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8A43" w14:textId="77777777" w:rsidR="00AC755F" w:rsidRDefault="004203C9">
      <w:pPr>
        <w:pStyle w:val="BodyText"/>
        <w:ind w:left="0"/>
        <w:rPr>
          <w:rFonts w:ascii="Times New Roman"/>
          <w:sz w:val="64"/>
        </w:rPr>
      </w:pPr>
      <w:r>
        <w:rPr>
          <w:rFonts w:ascii="Times New Roman"/>
          <w:noProof/>
          <w:sz w:val="64"/>
        </w:rPr>
        <w:drawing>
          <wp:anchor distT="0" distB="0" distL="0" distR="0" simplePos="0" relativeHeight="487251456" behindDoc="1" locked="0" layoutInCell="1" allowOverlap="1" wp14:anchorId="61B86BFD" wp14:editId="7B13B986">
            <wp:simplePos x="0" y="0"/>
            <wp:positionH relativeFrom="page">
              <wp:posOffset>10796</wp:posOffset>
            </wp:positionH>
            <wp:positionV relativeFrom="page">
              <wp:posOffset>3222</wp:posOffset>
            </wp:positionV>
            <wp:extent cx="7552817" cy="106906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2817" cy="10690680"/>
                    </a:xfrm>
                    <a:prstGeom prst="rect">
                      <a:avLst/>
                    </a:prstGeom>
                  </pic:spPr>
                </pic:pic>
              </a:graphicData>
            </a:graphic>
          </wp:anchor>
        </w:drawing>
      </w:r>
    </w:p>
    <w:p w14:paraId="0B5119F7" w14:textId="77777777" w:rsidR="00AC755F" w:rsidRDefault="00AC755F">
      <w:pPr>
        <w:pStyle w:val="BodyText"/>
        <w:ind w:left="0"/>
        <w:rPr>
          <w:rFonts w:ascii="Times New Roman"/>
          <w:sz w:val="64"/>
        </w:rPr>
      </w:pPr>
    </w:p>
    <w:p w14:paraId="415DC251" w14:textId="77777777" w:rsidR="00AC755F" w:rsidRDefault="00AC755F">
      <w:pPr>
        <w:pStyle w:val="BodyText"/>
        <w:ind w:left="0"/>
        <w:rPr>
          <w:rFonts w:ascii="Times New Roman"/>
          <w:sz w:val="64"/>
        </w:rPr>
      </w:pPr>
    </w:p>
    <w:p w14:paraId="44F46FFF" w14:textId="77777777" w:rsidR="00AC755F" w:rsidRDefault="00AC755F">
      <w:pPr>
        <w:pStyle w:val="BodyText"/>
        <w:ind w:left="0"/>
        <w:rPr>
          <w:rFonts w:ascii="Times New Roman"/>
          <w:sz w:val="64"/>
        </w:rPr>
      </w:pPr>
    </w:p>
    <w:p w14:paraId="707969EB" w14:textId="77777777" w:rsidR="00AC755F" w:rsidRDefault="00AC755F">
      <w:pPr>
        <w:pStyle w:val="BodyText"/>
        <w:ind w:left="0"/>
        <w:rPr>
          <w:rFonts w:ascii="Times New Roman"/>
          <w:sz w:val="64"/>
        </w:rPr>
      </w:pPr>
    </w:p>
    <w:p w14:paraId="7CE145DE" w14:textId="77777777" w:rsidR="00AC755F" w:rsidRDefault="00AC755F">
      <w:pPr>
        <w:pStyle w:val="BodyText"/>
        <w:ind w:left="0"/>
        <w:rPr>
          <w:rFonts w:ascii="Times New Roman"/>
          <w:sz w:val="64"/>
        </w:rPr>
      </w:pPr>
    </w:p>
    <w:p w14:paraId="69424C42" w14:textId="77777777" w:rsidR="00AC755F" w:rsidRDefault="00AC755F">
      <w:pPr>
        <w:pStyle w:val="BodyText"/>
        <w:ind w:left="0"/>
        <w:rPr>
          <w:rFonts w:ascii="Times New Roman"/>
          <w:sz w:val="64"/>
        </w:rPr>
      </w:pPr>
    </w:p>
    <w:p w14:paraId="2F746E7F" w14:textId="77777777" w:rsidR="00AC755F" w:rsidRDefault="00AC755F">
      <w:pPr>
        <w:pStyle w:val="BodyText"/>
        <w:ind w:left="0"/>
        <w:rPr>
          <w:rFonts w:ascii="Times New Roman"/>
          <w:sz w:val="64"/>
        </w:rPr>
      </w:pPr>
    </w:p>
    <w:p w14:paraId="20BFD4E8" w14:textId="77777777" w:rsidR="00AC755F" w:rsidRDefault="00AC755F">
      <w:pPr>
        <w:pStyle w:val="BodyText"/>
        <w:ind w:left="0"/>
        <w:rPr>
          <w:rFonts w:ascii="Times New Roman"/>
          <w:sz w:val="64"/>
        </w:rPr>
      </w:pPr>
    </w:p>
    <w:p w14:paraId="7A5788CB" w14:textId="77777777" w:rsidR="00AC755F" w:rsidRDefault="00AC755F">
      <w:pPr>
        <w:pStyle w:val="BodyText"/>
        <w:spacing w:before="90"/>
        <w:ind w:left="0"/>
        <w:rPr>
          <w:rFonts w:ascii="Times New Roman"/>
          <w:sz w:val="64"/>
        </w:rPr>
      </w:pPr>
    </w:p>
    <w:p w14:paraId="0B27BCA6" w14:textId="77777777" w:rsidR="00AC755F" w:rsidRDefault="004203C9">
      <w:pPr>
        <w:pStyle w:val="Title"/>
      </w:pPr>
      <w:r>
        <w:rPr>
          <w:color w:val="FFFFFF"/>
        </w:rPr>
        <w:t>Intimate</w:t>
      </w:r>
      <w:r>
        <w:rPr>
          <w:color w:val="FFFFFF"/>
          <w:spacing w:val="-15"/>
        </w:rPr>
        <w:t xml:space="preserve"> </w:t>
      </w:r>
      <w:r>
        <w:rPr>
          <w:color w:val="FFFFFF"/>
        </w:rPr>
        <w:t>Care</w:t>
      </w:r>
      <w:r>
        <w:rPr>
          <w:color w:val="FFFFFF"/>
          <w:spacing w:val="-14"/>
        </w:rPr>
        <w:t xml:space="preserve"> </w:t>
      </w:r>
      <w:r>
        <w:rPr>
          <w:color w:val="FFFFFF"/>
        </w:rPr>
        <w:t>Policy March 2025</w:t>
      </w:r>
    </w:p>
    <w:p w14:paraId="0E7CEB2C" w14:textId="77777777" w:rsidR="00AC755F" w:rsidRDefault="00AC755F">
      <w:pPr>
        <w:pStyle w:val="Title"/>
        <w:sectPr w:rsidR="00AC755F">
          <w:type w:val="continuous"/>
          <w:pgSz w:w="11920" w:h="16850"/>
          <w:pgMar w:top="1940" w:right="566" w:bottom="280" w:left="1133" w:header="720" w:footer="720" w:gutter="0"/>
          <w:cols w:space="720"/>
        </w:sectPr>
      </w:pPr>
    </w:p>
    <w:p w14:paraId="6956B9AB" w14:textId="77777777" w:rsidR="00AC755F" w:rsidRDefault="004203C9">
      <w:pPr>
        <w:spacing w:before="19"/>
        <w:ind w:right="571"/>
        <w:jc w:val="center"/>
        <w:rPr>
          <w:rFonts w:ascii="Calibri"/>
          <w:sz w:val="32"/>
        </w:rPr>
      </w:pPr>
      <w:r>
        <w:rPr>
          <w:rFonts w:ascii="Calibri"/>
          <w:color w:val="365F91"/>
          <w:sz w:val="32"/>
        </w:rPr>
        <w:lastRenderedPageBreak/>
        <w:t>Our</w:t>
      </w:r>
      <w:r>
        <w:rPr>
          <w:rFonts w:ascii="Calibri"/>
          <w:color w:val="365F91"/>
          <w:spacing w:val="-8"/>
          <w:sz w:val="32"/>
        </w:rPr>
        <w:t xml:space="preserve"> </w:t>
      </w:r>
      <w:r>
        <w:rPr>
          <w:rFonts w:ascii="Calibri"/>
          <w:color w:val="365F91"/>
          <w:sz w:val="32"/>
        </w:rPr>
        <w:t>Lady</w:t>
      </w:r>
      <w:r>
        <w:rPr>
          <w:rFonts w:ascii="Calibri"/>
          <w:color w:val="365F91"/>
          <w:spacing w:val="-6"/>
          <w:sz w:val="32"/>
        </w:rPr>
        <w:t xml:space="preserve"> </w:t>
      </w:r>
      <w:r>
        <w:rPr>
          <w:rFonts w:ascii="Calibri"/>
          <w:color w:val="365F91"/>
          <w:sz w:val="32"/>
        </w:rPr>
        <w:t>of</w:t>
      </w:r>
      <w:r>
        <w:rPr>
          <w:rFonts w:ascii="Calibri"/>
          <w:color w:val="365F91"/>
          <w:spacing w:val="-8"/>
          <w:sz w:val="32"/>
        </w:rPr>
        <w:t xml:space="preserve"> </w:t>
      </w:r>
      <w:r>
        <w:rPr>
          <w:rFonts w:ascii="Calibri"/>
          <w:color w:val="365F91"/>
          <w:sz w:val="32"/>
        </w:rPr>
        <w:t>Lourdes</w:t>
      </w:r>
      <w:r>
        <w:rPr>
          <w:rFonts w:ascii="Calibri"/>
          <w:color w:val="365F91"/>
          <w:spacing w:val="-8"/>
          <w:sz w:val="32"/>
        </w:rPr>
        <w:t xml:space="preserve"> </w:t>
      </w:r>
      <w:r>
        <w:rPr>
          <w:rFonts w:ascii="Calibri"/>
          <w:color w:val="365F91"/>
          <w:sz w:val="32"/>
        </w:rPr>
        <w:t>Mission</w:t>
      </w:r>
      <w:r>
        <w:rPr>
          <w:rFonts w:ascii="Calibri"/>
          <w:color w:val="365F91"/>
          <w:spacing w:val="-8"/>
          <w:sz w:val="32"/>
        </w:rPr>
        <w:t xml:space="preserve"> </w:t>
      </w:r>
      <w:r>
        <w:rPr>
          <w:rFonts w:ascii="Calibri"/>
          <w:color w:val="365F91"/>
          <w:spacing w:val="-2"/>
          <w:sz w:val="32"/>
        </w:rPr>
        <w:t>Statement:</w:t>
      </w:r>
    </w:p>
    <w:p w14:paraId="3F1DC849" w14:textId="77777777" w:rsidR="00AC755F" w:rsidRDefault="004203C9">
      <w:pPr>
        <w:pStyle w:val="BodyText"/>
        <w:spacing w:before="294"/>
        <w:rPr>
          <w:rFonts w:ascii="Lucida Sans Unicode"/>
        </w:rPr>
      </w:pPr>
      <w:r>
        <w:rPr>
          <w:rFonts w:ascii="Lucida Sans Unicode"/>
          <w:color w:val="393939"/>
        </w:rPr>
        <w:t>We</w:t>
      </w:r>
      <w:r>
        <w:rPr>
          <w:rFonts w:ascii="Lucida Sans Unicode"/>
          <w:color w:val="393939"/>
          <w:spacing w:val="20"/>
        </w:rPr>
        <w:t xml:space="preserve"> </w:t>
      </w:r>
      <w:r>
        <w:rPr>
          <w:rFonts w:ascii="Lucida Sans Unicode"/>
          <w:color w:val="393939"/>
        </w:rPr>
        <w:t>are</w:t>
      </w:r>
      <w:r>
        <w:rPr>
          <w:rFonts w:ascii="Lucida Sans Unicode"/>
          <w:color w:val="393939"/>
          <w:spacing w:val="18"/>
        </w:rPr>
        <w:t xml:space="preserve"> </w:t>
      </w:r>
      <w:r>
        <w:rPr>
          <w:rFonts w:ascii="Lucida Sans Unicode"/>
          <w:color w:val="393939"/>
        </w:rPr>
        <w:t>a</w:t>
      </w:r>
      <w:r>
        <w:rPr>
          <w:rFonts w:ascii="Lucida Sans Unicode"/>
          <w:color w:val="393939"/>
          <w:spacing w:val="19"/>
        </w:rPr>
        <w:t xml:space="preserve"> </w:t>
      </w:r>
      <w:r>
        <w:rPr>
          <w:rFonts w:ascii="Lucida Sans Unicode"/>
          <w:color w:val="393939"/>
        </w:rPr>
        <w:t>partnership</w:t>
      </w:r>
      <w:r>
        <w:rPr>
          <w:rFonts w:ascii="Lucida Sans Unicode"/>
          <w:color w:val="393939"/>
          <w:spacing w:val="21"/>
        </w:rPr>
        <w:t xml:space="preserve"> </w:t>
      </w:r>
      <w:r>
        <w:rPr>
          <w:rFonts w:ascii="Lucida Sans Unicode"/>
          <w:color w:val="393939"/>
        </w:rPr>
        <w:t>of</w:t>
      </w:r>
      <w:r>
        <w:rPr>
          <w:rFonts w:ascii="Lucida Sans Unicode"/>
          <w:color w:val="393939"/>
          <w:spacing w:val="21"/>
        </w:rPr>
        <w:t xml:space="preserve"> </w:t>
      </w:r>
      <w:r>
        <w:rPr>
          <w:rFonts w:ascii="Lucida Sans Unicode"/>
          <w:color w:val="393939"/>
        </w:rPr>
        <w:t>Catholic</w:t>
      </w:r>
      <w:r>
        <w:rPr>
          <w:rFonts w:ascii="Lucida Sans Unicode"/>
          <w:color w:val="393939"/>
          <w:spacing w:val="21"/>
        </w:rPr>
        <w:t xml:space="preserve"> </w:t>
      </w:r>
      <w:r>
        <w:rPr>
          <w:rFonts w:ascii="Lucida Sans Unicode"/>
          <w:color w:val="393939"/>
          <w:spacing w:val="-2"/>
        </w:rPr>
        <w:t>schools.</w:t>
      </w:r>
    </w:p>
    <w:p w14:paraId="74997953" w14:textId="77777777" w:rsidR="00AC755F" w:rsidRDefault="004203C9">
      <w:pPr>
        <w:pStyle w:val="BodyText"/>
        <w:spacing w:before="356" w:line="235" w:lineRule="auto"/>
        <w:ind w:right="748"/>
        <w:rPr>
          <w:rFonts w:ascii="Lucida Sans Unicode"/>
        </w:rPr>
      </w:pPr>
      <w:r>
        <w:rPr>
          <w:rFonts w:ascii="Lucida Sans Unicode"/>
          <w:color w:val="393939"/>
          <w:w w:val="105"/>
        </w:rPr>
        <w:t>Our</w:t>
      </w:r>
      <w:r>
        <w:rPr>
          <w:rFonts w:ascii="Lucida Sans Unicode"/>
          <w:color w:val="393939"/>
          <w:spacing w:val="-20"/>
          <w:w w:val="105"/>
        </w:rPr>
        <w:t xml:space="preserve"> </w:t>
      </w:r>
      <w:r>
        <w:rPr>
          <w:rFonts w:ascii="Lucida Sans Unicode"/>
          <w:color w:val="393939"/>
          <w:w w:val="105"/>
        </w:rPr>
        <w:t>aim</w:t>
      </w:r>
      <w:r>
        <w:rPr>
          <w:rFonts w:ascii="Lucida Sans Unicode"/>
          <w:color w:val="393939"/>
          <w:spacing w:val="-20"/>
          <w:w w:val="105"/>
        </w:rPr>
        <w:t xml:space="preserve"> </w:t>
      </w:r>
      <w:r>
        <w:rPr>
          <w:rFonts w:ascii="Lucida Sans Unicode"/>
          <w:color w:val="393939"/>
          <w:w w:val="105"/>
        </w:rPr>
        <w:t>is</w:t>
      </w:r>
      <w:r>
        <w:rPr>
          <w:rFonts w:ascii="Lucida Sans Unicode"/>
          <w:color w:val="393939"/>
          <w:spacing w:val="-20"/>
          <w:w w:val="105"/>
        </w:rPr>
        <w:t xml:space="preserve"> </w:t>
      </w:r>
      <w:r>
        <w:rPr>
          <w:rFonts w:ascii="Lucida Sans Unicode"/>
          <w:color w:val="393939"/>
          <w:w w:val="105"/>
        </w:rPr>
        <w:t>to</w:t>
      </w:r>
      <w:r>
        <w:rPr>
          <w:rFonts w:ascii="Lucida Sans Unicode"/>
          <w:color w:val="393939"/>
          <w:spacing w:val="-20"/>
          <w:w w:val="105"/>
        </w:rPr>
        <w:t xml:space="preserve"> </w:t>
      </w:r>
      <w:r>
        <w:rPr>
          <w:rFonts w:ascii="Lucida Sans Unicode"/>
          <w:color w:val="393939"/>
          <w:w w:val="105"/>
        </w:rPr>
        <w:t>provide</w:t>
      </w:r>
      <w:r>
        <w:rPr>
          <w:rFonts w:ascii="Lucida Sans Unicode"/>
          <w:color w:val="393939"/>
          <w:spacing w:val="-20"/>
          <w:w w:val="105"/>
        </w:rPr>
        <w:t xml:space="preserve"> </w:t>
      </w:r>
      <w:r>
        <w:rPr>
          <w:rFonts w:ascii="Lucida Sans Unicode"/>
          <w:color w:val="393939"/>
          <w:w w:val="105"/>
        </w:rPr>
        <w:t>the</w:t>
      </w:r>
      <w:r>
        <w:rPr>
          <w:rFonts w:ascii="Lucida Sans Unicode"/>
          <w:color w:val="393939"/>
          <w:spacing w:val="-20"/>
          <w:w w:val="105"/>
        </w:rPr>
        <w:t xml:space="preserve"> </w:t>
      </w:r>
      <w:r>
        <w:rPr>
          <w:rFonts w:ascii="Lucida Sans Unicode"/>
          <w:color w:val="393939"/>
          <w:w w:val="105"/>
        </w:rPr>
        <w:t>very</w:t>
      </w:r>
      <w:r>
        <w:rPr>
          <w:rFonts w:ascii="Lucida Sans Unicode"/>
          <w:color w:val="393939"/>
          <w:spacing w:val="-20"/>
          <w:w w:val="105"/>
        </w:rPr>
        <w:t xml:space="preserve"> </w:t>
      </w:r>
      <w:r>
        <w:rPr>
          <w:rFonts w:ascii="Lucida Sans Unicode"/>
          <w:color w:val="393939"/>
          <w:w w:val="105"/>
        </w:rPr>
        <w:t>best</w:t>
      </w:r>
      <w:r>
        <w:rPr>
          <w:rFonts w:ascii="Lucida Sans Unicode"/>
          <w:color w:val="393939"/>
          <w:spacing w:val="-20"/>
          <w:w w:val="105"/>
        </w:rPr>
        <w:t xml:space="preserve"> </w:t>
      </w:r>
      <w:r>
        <w:rPr>
          <w:rFonts w:ascii="Lucida Sans Unicode"/>
          <w:color w:val="393939"/>
          <w:w w:val="105"/>
        </w:rPr>
        <w:t>Catholic</w:t>
      </w:r>
      <w:r>
        <w:rPr>
          <w:rFonts w:ascii="Lucida Sans Unicode"/>
          <w:color w:val="393939"/>
          <w:spacing w:val="-20"/>
          <w:w w:val="105"/>
        </w:rPr>
        <w:t xml:space="preserve"> </w:t>
      </w:r>
      <w:r>
        <w:rPr>
          <w:rFonts w:ascii="Lucida Sans Unicode"/>
          <w:color w:val="393939"/>
          <w:w w:val="105"/>
        </w:rPr>
        <w:t>education</w:t>
      </w:r>
      <w:r>
        <w:rPr>
          <w:rFonts w:ascii="Lucida Sans Unicode"/>
          <w:color w:val="393939"/>
          <w:spacing w:val="-20"/>
          <w:w w:val="105"/>
        </w:rPr>
        <w:t xml:space="preserve"> </w:t>
      </w:r>
      <w:r>
        <w:rPr>
          <w:rFonts w:ascii="Lucida Sans Unicode"/>
          <w:color w:val="393939"/>
          <w:w w:val="105"/>
        </w:rPr>
        <w:t>for</w:t>
      </w:r>
      <w:r>
        <w:rPr>
          <w:rFonts w:ascii="Lucida Sans Unicode"/>
          <w:color w:val="393939"/>
          <w:spacing w:val="-20"/>
          <w:w w:val="105"/>
        </w:rPr>
        <w:t xml:space="preserve"> </w:t>
      </w:r>
      <w:r>
        <w:rPr>
          <w:rFonts w:ascii="Lucida Sans Unicode"/>
          <w:color w:val="393939"/>
          <w:w w:val="105"/>
        </w:rPr>
        <w:t>all</w:t>
      </w:r>
      <w:r>
        <w:rPr>
          <w:rFonts w:ascii="Lucida Sans Unicode"/>
          <w:color w:val="393939"/>
          <w:spacing w:val="-20"/>
          <w:w w:val="105"/>
        </w:rPr>
        <w:t xml:space="preserve"> </w:t>
      </w:r>
      <w:r>
        <w:rPr>
          <w:rFonts w:ascii="Lucida Sans Unicode"/>
          <w:color w:val="393939"/>
          <w:w w:val="105"/>
        </w:rPr>
        <w:t>in</w:t>
      </w:r>
      <w:r>
        <w:rPr>
          <w:rFonts w:ascii="Lucida Sans Unicode"/>
          <w:color w:val="393939"/>
          <w:spacing w:val="-20"/>
          <w:w w:val="105"/>
        </w:rPr>
        <w:t xml:space="preserve"> </w:t>
      </w:r>
      <w:r>
        <w:rPr>
          <w:rFonts w:ascii="Lucida Sans Unicode"/>
          <w:color w:val="393939"/>
          <w:w w:val="105"/>
        </w:rPr>
        <w:t>our</w:t>
      </w:r>
      <w:r>
        <w:rPr>
          <w:rFonts w:ascii="Lucida Sans Unicode"/>
          <w:color w:val="393939"/>
          <w:spacing w:val="-20"/>
          <w:w w:val="105"/>
        </w:rPr>
        <w:t xml:space="preserve"> </w:t>
      </w:r>
      <w:r>
        <w:rPr>
          <w:rFonts w:ascii="Lucida Sans Unicode"/>
          <w:color w:val="393939"/>
          <w:w w:val="105"/>
        </w:rPr>
        <w:t xml:space="preserve">community and so improve life chances through spiritual, academic and social </w:t>
      </w:r>
      <w:r>
        <w:rPr>
          <w:rFonts w:ascii="Lucida Sans Unicode"/>
          <w:color w:val="393939"/>
          <w:spacing w:val="-2"/>
          <w:w w:val="105"/>
        </w:rPr>
        <w:t>development.</w:t>
      </w:r>
    </w:p>
    <w:p w14:paraId="3ED05911" w14:textId="77777777" w:rsidR="00AC755F" w:rsidRDefault="004203C9">
      <w:pPr>
        <w:spacing w:before="329" w:line="314" w:lineRule="auto"/>
        <w:ind w:left="86" w:right="748"/>
        <w:rPr>
          <w:rFonts w:ascii="Arial"/>
          <w:i/>
          <w:sz w:val="24"/>
        </w:rPr>
      </w:pPr>
      <w:r>
        <w:rPr>
          <w:rFonts w:ascii="Arial"/>
          <w:i/>
          <w:color w:val="393939"/>
          <w:w w:val="115"/>
          <w:sz w:val="24"/>
        </w:rPr>
        <w:t>By</w:t>
      </w:r>
      <w:r>
        <w:rPr>
          <w:rFonts w:ascii="Arial"/>
          <w:i/>
          <w:color w:val="393939"/>
          <w:spacing w:val="-7"/>
          <w:w w:val="115"/>
          <w:sz w:val="24"/>
        </w:rPr>
        <w:t xml:space="preserve"> </w:t>
      </w:r>
      <w:r>
        <w:rPr>
          <w:rFonts w:ascii="Arial"/>
          <w:i/>
          <w:color w:val="393939"/>
          <w:w w:val="115"/>
          <w:sz w:val="24"/>
        </w:rPr>
        <w:t>placing</w:t>
      </w:r>
      <w:r>
        <w:rPr>
          <w:rFonts w:ascii="Arial"/>
          <w:i/>
          <w:color w:val="393939"/>
          <w:spacing w:val="-5"/>
          <w:w w:val="115"/>
          <w:sz w:val="24"/>
        </w:rPr>
        <w:t xml:space="preserve"> </w:t>
      </w:r>
      <w:r>
        <w:rPr>
          <w:rFonts w:ascii="Arial"/>
          <w:i/>
          <w:color w:val="393939"/>
          <w:w w:val="115"/>
          <w:sz w:val="24"/>
        </w:rPr>
        <w:t>the</w:t>
      </w:r>
      <w:r>
        <w:rPr>
          <w:rFonts w:ascii="Arial"/>
          <w:i/>
          <w:color w:val="393939"/>
          <w:spacing w:val="-6"/>
          <w:w w:val="115"/>
          <w:sz w:val="24"/>
        </w:rPr>
        <w:t xml:space="preserve"> </w:t>
      </w:r>
      <w:r>
        <w:rPr>
          <w:rFonts w:ascii="Arial"/>
          <w:i/>
          <w:color w:val="393939"/>
          <w:w w:val="115"/>
          <w:sz w:val="24"/>
        </w:rPr>
        <w:t>person</w:t>
      </w:r>
      <w:r>
        <w:rPr>
          <w:rFonts w:ascii="Arial"/>
          <w:i/>
          <w:color w:val="393939"/>
          <w:spacing w:val="-6"/>
          <w:w w:val="115"/>
          <w:sz w:val="24"/>
        </w:rPr>
        <w:t xml:space="preserve"> </w:t>
      </w:r>
      <w:r>
        <w:rPr>
          <w:rFonts w:ascii="Arial"/>
          <w:i/>
          <w:color w:val="393939"/>
          <w:w w:val="115"/>
          <w:sz w:val="24"/>
        </w:rPr>
        <w:t>and</w:t>
      </w:r>
      <w:r>
        <w:rPr>
          <w:rFonts w:ascii="Arial"/>
          <w:i/>
          <w:color w:val="393939"/>
          <w:spacing w:val="-5"/>
          <w:w w:val="115"/>
          <w:sz w:val="24"/>
        </w:rPr>
        <w:t xml:space="preserve"> </w:t>
      </w:r>
      <w:r>
        <w:rPr>
          <w:rFonts w:ascii="Arial"/>
          <w:i/>
          <w:color w:val="393939"/>
          <w:w w:val="115"/>
          <w:sz w:val="24"/>
        </w:rPr>
        <w:t>teachings</w:t>
      </w:r>
      <w:r>
        <w:rPr>
          <w:rFonts w:ascii="Arial"/>
          <w:i/>
          <w:color w:val="393939"/>
          <w:spacing w:val="-6"/>
          <w:w w:val="115"/>
          <w:sz w:val="24"/>
        </w:rPr>
        <w:t xml:space="preserve"> </w:t>
      </w:r>
      <w:r>
        <w:rPr>
          <w:rFonts w:ascii="Arial"/>
          <w:i/>
          <w:color w:val="393939"/>
          <w:w w:val="115"/>
          <w:sz w:val="24"/>
        </w:rPr>
        <w:t>of</w:t>
      </w:r>
      <w:r>
        <w:rPr>
          <w:rFonts w:ascii="Arial"/>
          <w:i/>
          <w:color w:val="393939"/>
          <w:spacing w:val="-8"/>
          <w:w w:val="115"/>
          <w:sz w:val="24"/>
        </w:rPr>
        <w:t xml:space="preserve"> </w:t>
      </w:r>
      <w:r>
        <w:rPr>
          <w:rFonts w:ascii="Arial"/>
          <w:i/>
          <w:color w:val="393939"/>
          <w:w w:val="115"/>
          <w:sz w:val="24"/>
        </w:rPr>
        <w:t>Jesus</w:t>
      </w:r>
      <w:r>
        <w:rPr>
          <w:rFonts w:ascii="Arial"/>
          <w:i/>
          <w:color w:val="393939"/>
          <w:spacing w:val="-6"/>
          <w:w w:val="115"/>
          <w:sz w:val="24"/>
        </w:rPr>
        <w:t xml:space="preserve"> </w:t>
      </w:r>
      <w:r>
        <w:rPr>
          <w:rFonts w:ascii="Arial"/>
          <w:i/>
          <w:color w:val="393939"/>
          <w:w w:val="115"/>
          <w:sz w:val="24"/>
        </w:rPr>
        <w:t>Christ</w:t>
      </w:r>
      <w:r>
        <w:rPr>
          <w:rFonts w:ascii="Arial"/>
          <w:i/>
          <w:color w:val="393939"/>
          <w:spacing w:val="-7"/>
          <w:w w:val="115"/>
          <w:sz w:val="24"/>
        </w:rPr>
        <w:t xml:space="preserve"> </w:t>
      </w:r>
      <w:r>
        <w:rPr>
          <w:rFonts w:ascii="Arial"/>
          <w:i/>
          <w:color w:val="393939"/>
          <w:w w:val="115"/>
          <w:sz w:val="24"/>
        </w:rPr>
        <w:t>at</w:t>
      </w:r>
      <w:r>
        <w:rPr>
          <w:rFonts w:ascii="Arial"/>
          <w:i/>
          <w:color w:val="393939"/>
          <w:spacing w:val="-7"/>
          <w:w w:val="115"/>
          <w:sz w:val="24"/>
        </w:rPr>
        <w:t xml:space="preserve"> </w:t>
      </w:r>
      <w:r>
        <w:rPr>
          <w:rFonts w:ascii="Arial"/>
          <w:i/>
          <w:color w:val="393939"/>
          <w:w w:val="115"/>
          <w:sz w:val="24"/>
        </w:rPr>
        <w:t>the</w:t>
      </w:r>
      <w:r>
        <w:rPr>
          <w:rFonts w:ascii="Arial"/>
          <w:i/>
          <w:color w:val="393939"/>
          <w:spacing w:val="-3"/>
          <w:w w:val="115"/>
          <w:sz w:val="24"/>
        </w:rPr>
        <w:t xml:space="preserve"> </w:t>
      </w:r>
      <w:proofErr w:type="spellStart"/>
      <w:r>
        <w:rPr>
          <w:rFonts w:ascii="Arial"/>
          <w:i/>
          <w:color w:val="393939"/>
          <w:w w:val="115"/>
          <w:sz w:val="24"/>
        </w:rPr>
        <w:t>centre</w:t>
      </w:r>
      <w:proofErr w:type="spellEnd"/>
      <w:r>
        <w:rPr>
          <w:rFonts w:ascii="Arial"/>
          <w:i/>
          <w:color w:val="393939"/>
          <w:spacing w:val="-6"/>
          <w:w w:val="115"/>
          <w:sz w:val="24"/>
        </w:rPr>
        <w:t xml:space="preserve"> </w:t>
      </w:r>
      <w:r>
        <w:rPr>
          <w:rFonts w:ascii="Arial"/>
          <w:i/>
          <w:color w:val="393939"/>
          <w:w w:val="115"/>
          <w:sz w:val="24"/>
        </w:rPr>
        <w:t>of</w:t>
      </w:r>
      <w:r>
        <w:rPr>
          <w:rFonts w:ascii="Arial"/>
          <w:i/>
          <w:color w:val="393939"/>
          <w:spacing w:val="-5"/>
          <w:w w:val="115"/>
          <w:sz w:val="24"/>
        </w:rPr>
        <w:t xml:space="preserve"> </w:t>
      </w:r>
      <w:r>
        <w:rPr>
          <w:rFonts w:ascii="Arial"/>
          <w:i/>
          <w:color w:val="393939"/>
          <w:w w:val="115"/>
          <w:sz w:val="24"/>
        </w:rPr>
        <w:t>all</w:t>
      </w:r>
      <w:r>
        <w:rPr>
          <w:rFonts w:ascii="Arial"/>
          <w:i/>
          <w:color w:val="393939"/>
          <w:spacing w:val="-5"/>
          <w:w w:val="115"/>
          <w:sz w:val="24"/>
        </w:rPr>
        <w:t xml:space="preserve"> </w:t>
      </w:r>
      <w:r>
        <w:rPr>
          <w:rFonts w:ascii="Arial"/>
          <w:i/>
          <w:color w:val="393939"/>
          <w:w w:val="115"/>
          <w:sz w:val="24"/>
        </w:rPr>
        <w:t>that we do, we will:</w:t>
      </w:r>
    </w:p>
    <w:p w14:paraId="59F5BB03" w14:textId="77777777" w:rsidR="00AC755F" w:rsidRDefault="004203C9">
      <w:pPr>
        <w:pStyle w:val="ListParagraph"/>
        <w:numPr>
          <w:ilvl w:val="0"/>
          <w:numId w:val="7"/>
        </w:numPr>
        <w:tabs>
          <w:tab w:val="left" w:pos="806"/>
        </w:tabs>
        <w:spacing w:line="308" w:lineRule="exact"/>
        <w:rPr>
          <w:rFonts w:ascii="Lucida Sans Unicode" w:hAnsi="Lucida Sans Unicode"/>
          <w:sz w:val="23"/>
        </w:rPr>
      </w:pPr>
      <w:r>
        <w:rPr>
          <w:rFonts w:ascii="Lucida Sans Unicode" w:hAnsi="Lucida Sans Unicode"/>
          <w:color w:val="393939"/>
          <w:sz w:val="23"/>
        </w:rPr>
        <w:t>Follow</w:t>
      </w:r>
      <w:r>
        <w:rPr>
          <w:rFonts w:ascii="Lucida Sans Unicode" w:hAnsi="Lucida Sans Unicode"/>
          <w:color w:val="393939"/>
          <w:spacing w:val="1"/>
          <w:sz w:val="23"/>
        </w:rPr>
        <w:t xml:space="preserve"> </w:t>
      </w:r>
      <w:r>
        <w:rPr>
          <w:rFonts w:ascii="Lucida Sans Unicode" w:hAnsi="Lucida Sans Unicode"/>
          <w:color w:val="393939"/>
          <w:sz w:val="23"/>
        </w:rPr>
        <w:t>the</w:t>
      </w:r>
      <w:r>
        <w:rPr>
          <w:rFonts w:ascii="Lucida Sans Unicode" w:hAnsi="Lucida Sans Unicode"/>
          <w:color w:val="393939"/>
          <w:spacing w:val="-1"/>
          <w:sz w:val="23"/>
        </w:rPr>
        <w:t xml:space="preserve"> </w:t>
      </w:r>
      <w:r>
        <w:rPr>
          <w:rFonts w:ascii="Lucida Sans Unicode" w:hAnsi="Lucida Sans Unicode"/>
          <w:color w:val="393939"/>
          <w:sz w:val="23"/>
        </w:rPr>
        <w:t>example</w:t>
      </w:r>
      <w:r>
        <w:rPr>
          <w:rFonts w:ascii="Lucida Sans Unicode" w:hAnsi="Lucida Sans Unicode"/>
          <w:color w:val="393939"/>
          <w:spacing w:val="1"/>
          <w:sz w:val="23"/>
        </w:rPr>
        <w:t xml:space="preserve"> </w:t>
      </w:r>
      <w:r>
        <w:rPr>
          <w:rFonts w:ascii="Lucida Sans Unicode" w:hAnsi="Lucida Sans Unicode"/>
          <w:color w:val="393939"/>
          <w:sz w:val="23"/>
        </w:rPr>
        <w:t>of</w:t>
      </w:r>
      <w:r>
        <w:rPr>
          <w:rFonts w:ascii="Lucida Sans Unicode" w:hAnsi="Lucida Sans Unicode"/>
          <w:color w:val="393939"/>
          <w:spacing w:val="2"/>
          <w:sz w:val="23"/>
        </w:rPr>
        <w:t xml:space="preserve"> </w:t>
      </w:r>
      <w:r>
        <w:rPr>
          <w:rFonts w:ascii="Lucida Sans Unicode" w:hAnsi="Lucida Sans Unicode"/>
          <w:color w:val="393939"/>
          <w:sz w:val="23"/>
        </w:rPr>
        <w:t>Our Lady of</w:t>
      </w:r>
      <w:r>
        <w:rPr>
          <w:rFonts w:ascii="Lucida Sans Unicode" w:hAnsi="Lucida Sans Unicode"/>
          <w:color w:val="393939"/>
          <w:spacing w:val="-4"/>
          <w:sz w:val="23"/>
        </w:rPr>
        <w:t xml:space="preserve"> </w:t>
      </w:r>
      <w:r>
        <w:rPr>
          <w:rFonts w:ascii="Lucida Sans Unicode" w:hAnsi="Lucida Sans Unicode"/>
          <w:color w:val="393939"/>
          <w:sz w:val="23"/>
        </w:rPr>
        <w:t>Lourdes</w:t>
      </w:r>
      <w:r>
        <w:rPr>
          <w:rFonts w:ascii="Lucida Sans Unicode" w:hAnsi="Lucida Sans Unicode"/>
          <w:color w:val="393939"/>
          <w:spacing w:val="-3"/>
          <w:sz w:val="23"/>
        </w:rPr>
        <w:t xml:space="preserve"> </w:t>
      </w:r>
      <w:r>
        <w:rPr>
          <w:rFonts w:ascii="Lucida Sans Unicode" w:hAnsi="Lucida Sans Unicode"/>
          <w:color w:val="393939"/>
          <w:sz w:val="23"/>
        </w:rPr>
        <w:t>by nurturing</w:t>
      </w:r>
      <w:r>
        <w:rPr>
          <w:rFonts w:ascii="Lucida Sans Unicode" w:hAnsi="Lucida Sans Unicode"/>
          <w:color w:val="393939"/>
          <w:spacing w:val="-2"/>
          <w:sz w:val="23"/>
        </w:rPr>
        <w:t xml:space="preserve"> </w:t>
      </w:r>
      <w:r>
        <w:rPr>
          <w:rFonts w:ascii="Lucida Sans Unicode" w:hAnsi="Lucida Sans Unicode"/>
          <w:color w:val="393939"/>
          <w:sz w:val="23"/>
        </w:rPr>
        <w:t>everyone</w:t>
      </w:r>
      <w:r>
        <w:rPr>
          <w:rFonts w:ascii="Lucida Sans Unicode" w:hAnsi="Lucida Sans Unicode"/>
          <w:color w:val="393939"/>
          <w:spacing w:val="1"/>
          <w:sz w:val="23"/>
        </w:rPr>
        <w:t xml:space="preserve"> </w:t>
      </w:r>
      <w:r>
        <w:rPr>
          <w:rFonts w:ascii="Lucida Sans Unicode" w:hAnsi="Lucida Sans Unicode"/>
          <w:color w:val="393939"/>
          <w:sz w:val="23"/>
        </w:rPr>
        <w:t>in</w:t>
      </w:r>
      <w:r>
        <w:rPr>
          <w:rFonts w:ascii="Lucida Sans Unicode" w:hAnsi="Lucida Sans Unicode"/>
          <w:color w:val="393939"/>
          <w:spacing w:val="-4"/>
          <w:sz w:val="23"/>
        </w:rPr>
        <w:t xml:space="preserve"> </w:t>
      </w:r>
      <w:r>
        <w:rPr>
          <w:rFonts w:ascii="Lucida Sans Unicode" w:hAnsi="Lucida Sans Unicode"/>
          <w:color w:val="393939"/>
          <w:sz w:val="23"/>
        </w:rPr>
        <w:t xml:space="preserve">a </w:t>
      </w:r>
      <w:r>
        <w:rPr>
          <w:rFonts w:ascii="Lucida Sans Unicode" w:hAnsi="Lucida Sans Unicode"/>
          <w:color w:val="393939"/>
          <w:spacing w:val="-2"/>
          <w:sz w:val="23"/>
        </w:rPr>
        <w:t>spirit</w:t>
      </w:r>
    </w:p>
    <w:p w14:paraId="43145A20" w14:textId="77777777" w:rsidR="00AC755F" w:rsidRDefault="004203C9">
      <w:pPr>
        <w:spacing w:line="350" w:lineRule="exact"/>
        <w:ind w:left="806"/>
        <w:rPr>
          <w:rFonts w:ascii="Lucida Sans Unicode"/>
          <w:sz w:val="23"/>
        </w:rPr>
      </w:pPr>
      <w:r>
        <w:rPr>
          <w:rFonts w:ascii="Lucida Sans Unicode"/>
          <w:color w:val="393939"/>
          <w:w w:val="105"/>
          <w:sz w:val="23"/>
        </w:rPr>
        <w:t>of</w:t>
      </w:r>
      <w:r>
        <w:rPr>
          <w:rFonts w:ascii="Lucida Sans Unicode"/>
          <w:color w:val="393939"/>
          <w:spacing w:val="-16"/>
          <w:w w:val="105"/>
          <w:sz w:val="23"/>
        </w:rPr>
        <w:t xml:space="preserve"> </w:t>
      </w:r>
      <w:r>
        <w:rPr>
          <w:rFonts w:ascii="Lucida Sans Unicode"/>
          <w:color w:val="393939"/>
          <w:w w:val="105"/>
          <w:sz w:val="23"/>
        </w:rPr>
        <w:t>compassion,</w:t>
      </w:r>
      <w:r>
        <w:rPr>
          <w:rFonts w:ascii="Lucida Sans Unicode"/>
          <w:color w:val="393939"/>
          <w:spacing w:val="-17"/>
          <w:w w:val="105"/>
          <w:sz w:val="23"/>
        </w:rPr>
        <w:t xml:space="preserve"> </w:t>
      </w:r>
      <w:r>
        <w:rPr>
          <w:rFonts w:ascii="Lucida Sans Unicode"/>
          <w:color w:val="393939"/>
          <w:w w:val="105"/>
          <w:sz w:val="23"/>
        </w:rPr>
        <w:t>service</w:t>
      </w:r>
      <w:r>
        <w:rPr>
          <w:rFonts w:ascii="Lucida Sans Unicode"/>
          <w:color w:val="393939"/>
          <w:spacing w:val="-17"/>
          <w:w w:val="105"/>
          <w:sz w:val="23"/>
        </w:rPr>
        <w:t xml:space="preserve"> </w:t>
      </w:r>
      <w:r>
        <w:rPr>
          <w:rFonts w:ascii="Lucida Sans Unicode"/>
          <w:color w:val="393939"/>
          <w:w w:val="105"/>
          <w:sz w:val="23"/>
        </w:rPr>
        <w:t>and</w:t>
      </w:r>
      <w:r>
        <w:rPr>
          <w:rFonts w:ascii="Lucida Sans Unicode"/>
          <w:color w:val="393939"/>
          <w:spacing w:val="-17"/>
          <w:w w:val="105"/>
          <w:sz w:val="23"/>
        </w:rPr>
        <w:t xml:space="preserve"> </w:t>
      </w:r>
      <w:r>
        <w:rPr>
          <w:rFonts w:ascii="Lucida Sans Unicode"/>
          <w:color w:val="393939"/>
          <w:spacing w:val="-2"/>
          <w:w w:val="105"/>
          <w:sz w:val="23"/>
        </w:rPr>
        <w:t>healing</w:t>
      </w:r>
    </w:p>
    <w:p w14:paraId="7ED25703" w14:textId="77777777" w:rsidR="00AC755F" w:rsidRDefault="004203C9">
      <w:pPr>
        <w:pStyle w:val="ListParagraph"/>
        <w:numPr>
          <w:ilvl w:val="0"/>
          <w:numId w:val="7"/>
        </w:numPr>
        <w:tabs>
          <w:tab w:val="left" w:pos="806"/>
        </w:tabs>
        <w:spacing w:before="297" w:line="235" w:lineRule="auto"/>
        <w:ind w:right="775"/>
        <w:rPr>
          <w:rFonts w:ascii="Lucida Sans Unicode" w:hAnsi="Lucida Sans Unicode"/>
          <w:sz w:val="23"/>
        </w:rPr>
      </w:pPr>
      <w:r>
        <w:rPr>
          <w:rFonts w:ascii="Lucida Sans Unicode" w:hAnsi="Lucida Sans Unicode"/>
          <w:color w:val="393939"/>
          <w:w w:val="105"/>
          <w:sz w:val="23"/>
        </w:rPr>
        <w:t>Work</w:t>
      </w:r>
      <w:r>
        <w:rPr>
          <w:rFonts w:ascii="Lucida Sans Unicode" w:hAnsi="Lucida Sans Unicode"/>
          <w:color w:val="393939"/>
          <w:spacing w:val="-20"/>
          <w:w w:val="105"/>
          <w:sz w:val="23"/>
        </w:rPr>
        <w:t xml:space="preserve"> </w:t>
      </w:r>
      <w:r>
        <w:rPr>
          <w:rFonts w:ascii="Lucida Sans Unicode" w:hAnsi="Lucida Sans Unicode"/>
          <w:color w:val="393939"/>
          <w:w w:val="105"/>
          <w:sz w:val="23"/>
        </w:rPr>
        <w:t>together</w:t>
      </w:r>
      <w:r>
        <w:rPr>
          <w:rFonts w:ascii="Lucida Sans Unicode" w:hAnsi="Lucida Sans Unicode"/>
          <w:color w:val="393939"/>
          <w:spacing w:val="-19"/>
          <w:w w:val="105"/>
          <w:sz w:val="23"/>
        </w:rPr>
        <w:t xml:space="preserve"> </w:t>
      </w:r>
      <w:r>
        <w:rPr>
          <w:rFonts w:ascii="Lucida Sans Unicode" w:hAnsi="Lucida Sans Unicode"/>
          <w:color w:val="393939"/>
          <w:w w:val="105"/>
          <w:sz w:val="23"/>
        </w:rPr>
        <w:t>so</w:t>
      </w:r>
      <w:r>
        <w:rPr>
          <w:rFonts w:ascii="Lucida Sans Unicode" w:hAnsi="Lucida Sans Unicode"/>
          <w:color w:val="393939"/>
          <w:spacing w:val="-19"/>
          <w:w w:val="105"/>
          <w:sz w:val="23"/>
        </w:rPr>
        <w:t xml:space="preserve"> </w:t>
      </w:r>
      <w:r>
        <w:rPr>
          <w:rFonts w:ascii="Lucida Sans Unicode" w:hAnsi="Lucida Sans Unicode"/>
          <w:color w:val="393939"/>
          <w:w w:val="105"/>
          <w:sz w:val="23"/>
        </w:rPr>
        <w:t>that</w:t>
      </w:r>
      <w:r>
        <w:rPr>
          <w:rFonts w:ascii="Lucida Sans Unicode" w:hAnsi="Lucida Sans Unicode"/>
          <w:color w:val="393939"/>
          <w:spacing w:val="-19"/>
          <w:w w:val="105"/>
          <w:sz w:val="23"/>
        </w:rPr>
        <w:t xml:space="preserve"> </w:t>
      </w:r>
      <w:r>
        <w:rPr>
          <w:rFonts w:ascii="Lucida Sans Unicode" w:hAnsi="Lucida Sans Unicode"/>
          <w:color w:val="393939"/>
          <w:w w:val="105"/>
          <w:sz w:val="23"/>
        </w:rPr>
        <w:t>we</w:t>
      </w:r>
      <w:r>
        <w:rPr>
          <w:rFonts w:ascii="Lucida Sans Unicode" w:hAnsi="Lucida Sans Unicode"/>
          <w:color w:val="393939"/>
          <w:spacing w:val="-19"/>
          <w:w w:val="105"/>
          <w:sz w:val="23"/>
        </w:rPr>
        <w:t xml:space="preserve"> </w:t>
      </w:r>
      <w:r>
        <w:rPr>
          <w:rFonts w:ascii="Lucida Sans Unicode" w:hAnsi="Lucida Sans Unicode"/>
          <w:color w:val="393939"/>
          <w:w w:val="105"/>
          <w:sz w:val="23"/>
        </w:rPr>
        <w:t>can</w:t>
      </w:r>
      <w:r>
        <w:rPr>
          <w:rFonts w:ascii="Lucida Sans Unicode" w:hAnsi="Lucida Sans Unicode"/>
          <w:color w:val="393939"/>
          <w:spacing w:val="-19"/>
          <w:w w:val="105"/>
          <w:sz w:val="23"/>
        </w:rPr>
        <w:t xml:space="preserve"> </w:t>
      </w:r>
      <w:r>
        <w:rPr>
          <w:rFonts w:ascii="Lucida Sans Unicode" w:hAnsi="Lucida Sans Unicode"/>
          <w:color w:val="393939"/>
          <w:w w:val="105"/>
          <w:sz w:val="23"/>
        </w:rPr>
        <w:t>all</w:t>
      </w:r>
      <w:r>
        <w:rPr>
          <w:rFonts w:ascii="Lucida Sans Unicode" w:hAnsi="Lucida Sans Unicode"/>
          <w:color w:val="393939"/>
          <w:spacing w:val="-19"/>
          <w:w w:val="105"/>
          <w:sz w:val="23"/>
        </w:rPr>
        <w:t xml:space="preserve"> </w:t>
      </w:r>
      <w:r>
        <w:rPr>
          <w:rFonts w:ascii="Lucida Sans Unicode" w:hAnsi="Lucida Sans Unicode"/>
          <w:color w:val="393939"/>
          <w:w w:val="105"/>
          <w:sz w:val="23"/>
        </w:rPr>
        <w:t>achieve</w:t>
      </w:r>
      <w:r>
        <w:rPr>
          <w:rFonts w:ascii="Lucida Sans Unicode" w:hAnsi="Lucida Sans Unicode"/>
          <w:color w:val="393939"/>
          <w:spacing w:val="-19"/>
          <w:w w:val="105"/>
          <w:sz w:val="23"/>
        </w:rPr>
        <w:t xml:space="preserve"> </w:t>
      </w:r>
      <w:r>
        <w:rPr>
          <w:rFonts w:ascii="Lucida Sans Unicode" w:hAnsi="Lucida Sans Unicode"/>
          <w:color w:val="393939"/>
          <w:w w:val="105"/>
          <w:sz w:val="23"/>
        </w:rPr>
        <w:t>our</w:t>
      </w:r>
      <w:r>
        <w:rPr>
          <w:rFonts w:ascii="Lucida Sans Unicode" w:hAnsi="Lucida Sans Unicode"/>
          <w:color w:val="393939"/>
          <w:spacing w:val="-19"/>
          <w:w w:val="105"/>
          <w:sz w:val="23"/>
        </w:rPr>
        <w:t xml:space="preserve"> </w:t>
      </w:r>
      <w:r>
        <w:rPr>
          <w:rFonts w:ascii="Lucida Sans Unicode" w:hAnsi="Lucida Sans Unicode"/>
          <w:color w:val="393939"/>
          <w:w w:val="105"/>
          <w:sz w:val="23"/>
        </w:rPr>
        <w:t>full</w:t>
      </w:r>
      <w:r>
        <w:rPr>
          <w:rFonts w:ascii="Lucida Sans Unicode" w:hAnsi="Lucida Sans Unicode"/>
          <w:color w:val="393939"/>
          <w:spacing w:val="-20"/>
          <w:w w:val="105"/>
          <w:sz w:val="23"/>
        </w:rPr>
        <w:t xml:space="preserve"> </w:t>
      </w:r>
      <w:r>
        <w:rPr>
          <w:rFonts w:ascii="Lucida Sans Unicode" w:hAnsi="Lucida Sans Unicode"/>
          <w:color w:val="393939"/>
          <w:w w:val="105"/>
          <w:sz w:val="23"/>
        </w:rPr>
        <w:t>potential,</w:t>
      </w:r>
      <w:r>
        <w:rPr>
          <w:rFonts w:ascii="Lucida Sans Unicode" w:hAnsi="Lucida Sans Unicode"/>
          <w:color w:val="393939"/>
          <w:spacing w:val="-19"/>
          <w:w w:val="105"/>
          <w:sz w:val="23"/>
        </w:rPr>
        <w:t xml:space="preserve"> </w:t>
      </w:r>
      <w:r>
        <w:rPr>
          <w:rFonts w:ascii="Lucida Sans Unicode" w:hAnsi="Lucida Sans Unicode"/>
          <w:color w:val="393939"/>
          <w:w w:val="105"/>
          <w:sz w:val="23"/>
        </w:rPr>
        <w:t>deepen</w:t>
      </w:r>
      <w:r>
        <w:rPr>
          <w:rFonts w:ascii="Lucida Sans Unicode" w:hAnsi="Lucida Sans Unicode"/>
          <w:color w:val="393939"/>
          <w:spacing w:val="-19"/>
          <w:w w:val="105"/>
          <w:sz w:val="23"/>
        </w:rPr>
        <w:t xml:space="preserve"> </w:t>
      </w:r>
      <w:r>
        <w:rPr>
          <w:rFonts w:ascii="Lucida Sans Unicode" w:hAnsi="Lucida Sans Unicode"/>
          <w:color w:val="393939"/>
          <w:w w:val="105"/>
          <w:sz w:val="23"/>
        </w:rPr>
        <w:t>our</w:t>
      </w:r>
      <w:r>
        <w:rPr>
          <w:rFonts w:ascii="Lucida Sans Unicode" w:hAnsi="Lucida Sans Unicode"/>
          <w:color w:val="393939"/>
          <w:spacing w:val="-19"/>
          <w:w w:val="105"/>
          <w:sz w:val="23"/>
        </w:rPr>
        <w:t xml:space="preserve"> </w:t>
      </w:r>
      <w:r>
        <w:rPr>
          <w:rFonts w:ascii="Lucida Sans Unicode" w:hAnsi="Lucida Sans Unicode"/>
          <w:color w:val="393939"/>
          <w:w w:val="105"/>
          <w:sz w:val="23"/>
        </w:rPr>
        <w:t xml:space="preserve">faith and </w:t>
      </w:r>
      <w:proofErr w:type="spellStart"/>
      <w:r>
        <w:rPr>
          <w:rFonts w:ascii="Lucida Sans Unicode" w:hAnsi="Lucida Sans Unicode"/>
          <w:color w:val="393939"/>
          <w:w w:val="105"/>
          <w:sz w:val="23"/>
        </w:rPr>
        <w:t>realise</w:t>
      </w:r>
      <w:proofErr w:type="spellEnd"/>
      <w:r>
        <w:rPr>
          <w:rFonts w:ascii="Lucida Sans Unicode" w:hAnsi="Lucida Sans Unicode"/>
          <w:color w:val="393939"/>
          <w:w w:val="105"/>
          <w:sz w:val="23"/>
        </w:rPr>
        <w:t xml:space="preserve"> our God-given talents</w:t>
      </w:r>
    </w:p>
    <w:p w14:paraId="666102AD" w14:textId="77777777" w:rsidR="00AC755F" w:rsidRDefault="004203C9">
      <w:pPr>
        <w:pStyle w:val="ListParagraph"/>
        <w:numPr>
          <w:ilvl w:val="0"/>
          <w:numId w:val="7"/>
        </w:numPr>
        <w:tabs>
          <w:tab w:val="left" w:pos="806"/>
        </w:tabs>
        <w:spacing w:before="296" w:line="235" w:lineRule="auto"/>
        <w:ind w:right="1275"/>
        <w:rPr>
          <w:rFonts w:ascii="Arial" w:hAnsi="Arial"/>
          <w:i/>
          <w:sz w:val="23"/>
        </w:rPr>
      </w:pPr>
      <w:r>
        <w:rPr>
          <w:rFonts w:ascii="Lucida Sans Unicode" w:hAnsi="Lucida Sans Unicode"/>
          <w:color w:val="393939"/>
          <w:w w:val="105"/>
          <w:sz w:val="23"/>
        </w:rPr>
        <w:t>Make</w:t>
      </w:r>
      <w:r>
        <w:rPr>
          <w:rFonts w:ascii="Lucida Sans Unicode" w:hAnsi="Lucida Sans Unicode"/>
          <w:color w:val="393939"/>
          <w:spacing w:val="-20"/>
          <w:w w:val="105"/>
          <w:sz w:val="23"/>
        </w:rPr>
        <w:t xml:space="preserve"> </w:t>
      </w:r>
      <w:r>
        <w:rPr>
          <w:rFonts w:ascii="Lucida Sans Unicode" w:hAnsi="Lucida Sans Unicode"/>
          <w:color w:val="393939"/>
          <w:w w:val="105"/>
          <w:sz w:val="23"/>
        </w:rPr>
        <w:t>the</w:t>
      </w:r>
      <w:r>
        <w:rPr>
          <w:rFonts w:ascii="Lucida Sans Unicode" w:hAnsi="Lucida Sans Unicode"/>
          <w:color w:val="393939"/>
          <w:spacing w:val="-19"/>
          <w:w w:val="105"/>
          <w:sz w:val="23"/>
        </w:rPr>
        <w:t xml:space="preserve"> </w:t>
      </w:r>
      <w:r>
        <w:rPr>
          <w:rFonts w:ascii="Lucida Sans Unicode" w:hAnsi="Lucida Sans Unicode"/>
          <w:color w:val="393939"/>
          <w:w w:val="105"/>
          <w:sz w:val="23"/>
        </w:rPr>
        <w:t>world</w:t>
      </w:r>
      <w:r>
        <w:rPr>
          <w:rFonts w:ascii="Lucida Sans Unicode" w:hAnsi="Lucida Sans Unicode"/>
          <w:color w:val="393939"/>
          <w:spacing w:val="-19"/>
          <w:w w:val="105"/>
          <w:sz w:val="23"/>
        </w:rPr>
        <w:t xml:space="preserve"> </w:t>
      </w:r>
      <w:r>
        <w:rPr>
          <w:rFonts w:ascii="Lucida Sans Unicode" w:hAnsi="Lucida Sans Unicode"/>
          <w:color w:val="393939"/>
          <w:w w:val="105"/>
          <w:sz w:val="23"/>
        </w:rPr>
        <w:t>a</w:t>
      </w:r>
      <w:r>
        <w:rPr>
          <w:rFonts w:ascii="Lucida Sans Unicode" w:hAnsi="Lucida Sans Unicode"/>
          <w:color w:val="393939"/>
          <w:spacing w:val="-19"/>
          <w:w w:val="105"/>
          <w:sz w:val="23"/>
        </w:rPr>
        <w:t xml:space="preserve"> </w:t>
      </w:r>
      <w:r>
        <w:rPr>
          <w:rFonts w:ascii="Lucida Sans Unicode" w:hAnsi="Lucida Sans Unicode"/>
          <w:color w:val="393939"/>
          <w:w w:val="105"/>
          <w:sz w:val="23"/>
        </w:rPr>
        <w:t>better</w:t>
      </w:r>
      <w:r>
        <w:rPr>
          <w:rFonts w:ascii="Lucida Sans Unicode" w:hAnsi="Lucida Sans Unicode"/>
          <w:color w:val="393939"/>
          <w:spacing w:val="-19"/>
          <w:w w:val="105"/>
          <w:sz w:val="23"/>
        </w:rPr>
        <w:t xml:space="preserve"> </w:t>
      </w:r>
      <w:r>
        <w:rPr>
          <w:rFonts w:ascii="Lucida Sans Unicode" w:hAnsi="Lucida Sans Unicode"/>
          <w:color w:val="393939"/>
          <w:w w:val="105"/>
          <w:sz w:val="23"/>
        </w:rPr>
        <w:t>place,</w:t>
      </w:r>
      <w:r>
        <w:rPr>
          <w:rFonts w:ascii="Lucida Sans Unicode" w:hAnsi="Lucida Sans Unicode"/>
          <w:color w:val="393939"/>
          <w:spacing w:val="-19"/>
          <w:w w:val="105"/>
          <w:sz w:val="23"/>
        </w:rPr>
        <w:t xml:space="preserve"> </w:t>
      </w:r>
      <w:r>
        <w:rPr>
          <w:rFonts w:ascii="Lucida Sans Unicode" w:hAnsi="Lucida Sans Unicode"/>
          <w:color w:val="393939"/>
          <w:w w:val="105"/>
          <w:sz w:val="23"/>
        </w:rPr>
        <w:t>especially</w:t>
      </w:r>
      <w:r>
        <w:rPr>
          <w:rFonts w:ascii="Lucida Sans Unicode" w:hAnsi="Lucida Sans Unicode"/>
          <w:color w:val="393939"/>
          <w:spacing w:val="-19"/>
          <w:w w:val="105"/>
          <w:sz w:val="23"/>
        </w:rPr>
        <w:t xml:space="preserve"> </w:t>
      </w:r>
      <w:r>
        <w:rPr>
          <w:rFonts w:ascii="Lucida Sans Unicode" w:hAnsi="Lucida Sans Unicode"/>
          <w:color w:val="393939"/>
          <w:w w:val="105"/>
          <w:sz w:val="23"/>
        </w:rPr>
        <w:t>for</w:t>
      </w:r>
      <w:r>
        <w:rPr>
          <w:rFonts w:ascii="Lucida Sans Unicode" w:hAnsi="Lucida Sans Unicode"/>
          <w:color w:val="393939"/>
          <w:spacing w:val="-19"/>
          <w:w w:val="105"/>
          <w:sz w:val="23"/>
        </w:rPr>
        <w:t xml:space="preserve"> </w:t>
      </w:r>
      <w:r>
        <w:rPr>
          <w:rFonts w:ascii="Lucida Sans Unicode" w:hAnsi="Lucida Sans Unicode"/>
          <w:color w:val="393939"/>
          <w:w w:val="105"/>
          <w:sz w:val="23"/>
        </w:rPr>
        <w:t>the</w:t>
      </w:r>
      <w:r>
        <w:rPr>
          <w:rFonts w:ascii="Lucida Sans Unicode" w:hAnsi="Lucida Sans Unicode"/>
          <w:color w:val="393939"/>
          <w:spacing w:val="-19"/>
          <w:w w:val="105"/>
          <w:sz w:val="23"/>
        </w:rPr>
        <w:t xml:space="preserve"> </w:t>
      </w:r>
      <w:r>
        <w:rPr>
          <w:rFonts w:ascii="Lucida Sans Unicode" w:hAnsi="Lucida Sans Unicode"/>
          <w:color w:val="393939"/>
          <w:w w:val="105"/>
          <w:sz w:val="23"/>
        </w:rPr>
        <w:t>most</w:t>
      </w:r>
      <w:r>
        <w:rPr>
          <w:rFonts w:ascii="Lucida Sans Unicode" w:hAnsi="Lucida Sans Unicode"/>
          <w:color w:val="393939"/>
          <w:spacing w:val="-20"/>
          <w:w w:val="105"/>
          <w:sz w:val="23"/>
        </w:rPr>
        <w:t xml:space="preserve"> </w:t>
      </w:r>
      <w:r>
        <w:rPr>
          <w:rFonts w:ascii="Lucida Sans Unicode" w:hAnsi="Lucida Sans Unicode"/>
          <w:color w:val="393939"/>
          <w:w w:val="105"/>
          <w:sz w:val="23"/>
        </w:rPr>
        <w:t>vulnerable</w:t>
      </w:r>
      <w:r>
        <w:rPr>
          <w:rFonts w:ascii="Lucida Sans Unicode" w:hAnsi="Lucida Sans Unicode"/>
          <w:color w:val="393939"/>
          <w:spacing w:val="-19"/>
          <w:w w:val="105"/>
          <w:sz w:val="23"/>
        </w:rPr>
        <w:t xml:space="preserve"> </w:t>
      </w:r>
      <w:r>
        <w:rPr>
          <w:rFonts w:ascii="Lucida Sans Unicode" w:hAnsi="Lucida Sans Unicode"/>
          <w:color w:val="393939"/>
          <w:w w:val="105"/>
          <w:sz w:val="23"/>
        </w:rPr>
        <w:t>in</w:t>
      </w:r>
      <w:r>
        <w:rPr>
          <w:rFonts w:ascii="Lucida Sans Unicode" w:hAnsi="Lucida Sans Unicode"/>
          <w:color w:val="393939"/>
          <w:spacing w:val="-19"/>
          <w:w w:val="105"/>
          <w:sz w:val="23"/>
        </w:rPr>
        <w:t xml:space="preserve"> </w:t>
      </w:r>
      <w:r>
        <w:rPr>
          <w:rFonts w:ascii="Lucida Sans Unicode" w:hAnsi="Lucida Sans Unicode"/>
          <w:color w:val="393939"/>
          <w:w w:val="105"/>
          <w:sz w:val="23"/>
        </w:rPr>
        <w:t xml:space="preserve">our </w:t>
      </w:r>
      <w:r>
        <w:rPr>
          <w:rFonts w:ascii="Lucida Sans Unicode" w:hAnsi="Lucida Sans Unicode"/>
          <w:color w:val="393939"/>
          <w:sz w:val="23"/>
        </w:rPr>
        <w:t>society,</w:t>
      </w:r>
      <w:r>
        <w:rPr>
          <w:rFonts w:ascii="Lucida Sans Unicode" w:hAnsi="Lucida Sans Unicode"/>
          <w:color w:val="393939"/>
          <w:spacing w:val="-7"/>
          <w:sz w:val="23"/>
        </w:rPr>
        <w:t xml:space="preserve"> </w:t>
      </w:r>
      <w:r>
        <w:rPr>
          <w:rFonts w:ascii="Lucida Sans Unicode" w:hAnsi="Lucida Sans Unicode"/>
          <w:color w:val="393939"/>
          <w:sz w:val="23"/>
        </w:rPr>
        <w:t>by</w:t>
      </w:r>
      <w:r>
        <w:rPr>
          <w:rFonts w:ascii="Lucida Sans Unicode" w:hAnsi="Lucida Sans Unicode"/>
          <w:color w:val="393939"/>
          <w:spacing w:val="-10"/>
          <w:sz w:val="23"/>
        </w:rPr>
        <w:t xml:space="preserve"> </w:t>
      </w:r>
      <w:r>
        <w:rPr>
          <w:rFonts w:ascii="Lucida Sans Unicode" w:hAnsi="Lucida Sans Unicode"/>
          <w:color w:val="393939"/>
          <w:sz w:val="23"/>
        </w:rPr>
        <w:t>doing</w:t>
      </w:r>
      <w:r>
        <w:rPr>
          <w:rFonts w:ascii="Lucida Sans Unicode" w:hAnsi="Lucida Sans Unicode"/>
          <w:color w:val="393939"/>
          <w:spacing w:val="-5"/>
          <w:sz w:val="23"/>
        </w:rPr>
        <w:t xml:space="preserve"> </w:t>
      </w:r>
      <w:r>
        <w:rPr>
          <w:rFonts w:ascii="Verdana" w:hAnsi="Verdana"/>
          <w:b/>
          <w:i/>
          <w:color w:val="393939"/>
          <w:sz w:val="23"/>
        </w:rPr>
        <w:t>‘little</w:t>
      </w:r>
      <w:r>
        <w:rPr>
          <w:rFonts w:ascii="Verdana" w:hAnsi="Verdana"/>
          <w:b/>
          <w:i/>
          <w:color w:val="393939"/>
          <w:spacing w:val="-24"/>
          <w:sz w:val="23"/>
        </w:rPr>
        <w:t xml:space="preserve"> </w:t>
      </w:r>
      <w:r>
        <w:rPr>
          <w:rFonts w:ascii="Verdana" w:hAnsi="Verdana"/>
          <w:b/>
          <w:i/>
          <w:color w:val="393939"/>
          <w:sz w:val="23"/>
        </w:rPr>
        <w:t>things</w:t>
      </w:r>
      <w:r>
        <w:rPr>
          <w:rFonts w:ascii="Verdana" w:hAnsi="Verdana"/>
          <w:b/>
          <w:i/>
          <w:color w:val="393939"/>
          <w:spacing w:val="-23"/>
          <w:sz w:val="23"/>
        </w:rPr>
        <w:t xml:space="preserve"> </w:t>
      </w:r>
      <w:r>
        <w:rPr>
          <w:rFonts w:ascii="Verdana" w:hAnsi="Verdana"/>
          <w:b/>
          <w:i/>
          <w:color w:val="393939"/>
          <w:sz w:val="23"/>
        </w:rPr>
        <w:t>with</w:t>
      </w:r>
      <w:r>
        <w:rPr>
          <w:rFonts w:ascii="Verdana" w:hAnsi="Verdana"/>
          <w:b/>
          <w:i/>
          <w:color w:val="393939"/>
          <w:spacing w:val="-22"/>
          <w:sz w:val="23"/>
        </w:rPr>
        <w:t xml:space="preserve"> </w:t>
      </w:r>
      <w:r>
        <w:rPr>
          <w:rFonts w:ascii="Verdana" w:hAnsi="Verdana"/>
          <w:b/>
          <w:i/>
          <w:color w:val="393939"/>
          <w:sz w:val="23"/>
        </w:rPr>
        <w:t>great</w:t>
      </w:r>
      <w:r>
        <w:rPr>
          <w:rFonts w:ascii="Verdana" w:hAnsi="Verdana"/>
          <w:b/>
          <w:i/>
          <w:color w:val="393939"/>
          <w:spacing w:val="-23"/>
          <w:sz w:val="23"/>
        </w:rPr>
        <w:t xml:space="preserve"> </w:t>
      </w:r>
      <w:r>
        <w:rPr>
          <w:rFonts w:ascii="Verdana" w:hAnsi="Verdana"/>
          <w:b/>
          <w:i/>
          <w:color w:val="393939"/>
          <w:sz w:val="23"/>
        </w:rPr>
        <w:t>love’</w:t>
      </w:r>
      <w:r>
        <w:rPr>
          <w:rFonts w:ascii="Verdana" w:hAnsi="Verdana"/>
          <w:b/>
          <w:i/>
          <w:color w:val="393939"/>
          <w:spacing w:val="-5"/>
          <w:sz w:val="23"/>
        </w:rPr>
        <w:t xml:space="preserve"> </w:t>
      </w:r>
      <w:r>
        <w:rPr>
          <w:rFonts w:ascii="Arial" w:hAnsi="Arial"/>
          <w:i/>
          <w:color w:val="393939"/>
          <w:sz w:val="23"/>
        </w:rPr>
        <w:t>St Thérèse of Lisieux</w:t>
      </w:r>
    </w:p>
    <w:p w14:paraId="32B098F7" w14:textId="77777777" w:rsidR="00AC755F" w:rsidRDefault="004203C9">
      <w:pPr>
        <w:spacing w:before="238" w:line="276" w:lineRule="auto"/>
        <w:ind w:right="571"/>
        <w:jc w:val="center"/>
        <w:rPr>
          <w:rFonts w:ascii="Calibri" w:hAnsi="Calibri"/>
          <w:b/>
          <w:i/>
        </w:rPr>
      </w:pPr>
      <w:r>
        <w:rPr>
          <w:rFonts w:ascii="Calibri" w:hAnsi="Calibri"/>
          <w:b/>
          <w:i/>
        </w:rPr>
        <w:t>Joshua</w:t>
      </w:r>
      <w:r>
        <w:rPr>
          <w:rFonts w:ascii="Calibri" w:hAnsi="Calibri"/>
          <w:b/>
          <w:i/>
          <w:spacing w:val="-3"/>
        </w:rPr>
        <w:t xml:space="preserve"> </w:t>
      </w:r>
      <w:r>
        <w:rPr>
          <w:rFonts w:ascii="Calibri" w:hAnsi="Calibri"/>
          <w:b/>
          <w:i/>
        </w:rPr>
        <w:t>1:9-10</w:t>
      </w:r>
      <w:r>
        <w:rPr>
          <w:rFonts w:ascii="Calibri" w:hAnsi="Calibri"/>
          <w:b/>
          <w:i/>
          <w:spacing w:val="-3"/>
        </w:rPr>
        <w:t xml:space="preserve"> </w:t>
      </w:r>
      <w:r>
        <w:rPr>
          <w:rFonts w:ascii="Calibri" w:hAnsi="Calibri"/>
          <w:b/>
          <w:i/>
        </w:rPr>
        <w:t>“Have</w:t>
      </w:r>
      <w:r>
        <w:rPr>
          <w:rFonts w:ascii="Calibri" w:hAnsi="Calibri"/>
          <w:b/>
          <w:i/>
          <w:spacing w:val="-4"/>
        </w:rPr>
        <w:t xml:space="preserve"> </w:t>
      </w:r>
      <w:r>
        <w:rPr>
          <w:rFonts w:ascii="Calibri" w:hAnsi="Calibri"/>
          <w:b/>
          <w:i/>
        </w:rPr>
        <w:t>I</w:t>
      </w:r>
      <w:r>
        <w:rPr>
          <w:rFonts w:ascii="Calibri" w:hAnsi="Calibri"/>
          <w:b/>
          <w:i/>
          <w:spacing w:val="-2"/>
        </w:rPr>
        <w:t xml:space="preserve"> </w:t>
      </w:r>
      <w:r>
        <w:rPr>
          <w:rFonts w:ascii="Calibri" w:hAnsi="Calibri"/>
          <w:b/>
          <w:i/>
        </w:rPr>
        <w:t>not</w:t>
      </w:r>
      <w:r>
        <w:rPr>
          <w:rFonts w:ascii="Calibri" w:hAnsi="Calibri"/>
          <w:b/>
          <w:i/>
          <w:spacing w:val="-3"/>
        </w:rPr>
        <w:t xml:space="preserve"> </w:t>
      </w:r>
      <w:r>
        <w:rPr>
          <w:rFonts w:ascii="Calibri" w:hAnsi="Calibri"/>
          <w:b/>
          <w:i/>
        </w:rPr>
        <w:t>commanded you?</w:t>
      </w:r>
      <w:r>
        <w:rPr>
          <w:rFonts w:ascii="Calibri" w:hAnsi="Calibri"/>
          <w:b/>
          <w:i/>
          <w:spacing w:val="-3"/>
        </w:rPr>
        <w:t xml:space="preserve"> </w:t>
      </w:r>
      <w:r>
        <w:rPr>
          <w:rFonts w:ascii="Calibri" w:hAnsi="Calibri"/>
          <w:b/>
          <w:i/>
        </w:rPr>
        <w:t>Be</w:t>
      </w:r>
      <w:r>
        <w:rPr>
          <w:rFonts w:ascii="Calibri" w:hAnsi="Calibri"/>
          <w:b/>
          <w:i/>
          <w:spacing w:val="-1"/>
        </w:rPr>
        <w:t xml:space="preserve"> </w:t>
      </w:r>
      <w:r>
        <w:rPr>
          <w:rFonts w:ascii="Calibri" w:hAnsi="Calibri"/>
          <w:b/>
          <w:i/>
        </w:rPr>
        <w:t>strong and courageous.</w:t>
      </w:r>
      <w:r>
        <w:rPr>
          <w:rFonts w:ascii="Calibri" w:hAnsi="Calibri"/>
          <w:b/>
          <w:i/>
          <w:spacing w:val="-3"/>
        </w:rPr>
        <w:t xml:space="preserve"> </w:t>
      </w:r>
      <w:r>
        <w:rPr>
          <w:rFonts w:ascii="Calibri" w:hAnsi="Calibri"/>
          <w:b/>
          <w:i/>
        </w:rPr>
        <w:t>Do</w:t>
      </w:r>
      <w:r>
        <w:rPr>
          <w:rFonts w:ascii="Calibri" w:hAnsi="Calibri"/>
          <w:b/>
          <w:i/>
          <w:spacing w:val="-1"/>
        </w:rPr>
        <w:t xml:space="preserve"> </w:t>
      </w:r>
      <w:r>
        <w:rPr>
          <w:rFonts w:ascii="Calibri" w:hAnsi="Calibri"/>
          <w:b/>
          <w:i/>
        </w:rPr>
        <w:t>not</w:t>
      </w:r>
      <w:r>
        <w:rPr>
          <w:rFonts w:ascii="Calibri" w:hAnsi="Calibri"/>
          <w:b/>
          <w:i/>
          <w:spacing w:val="-3"/>
        </w:rPr>
        <w:t xml:space="preserve"> </w:t>
      </w:r>
      <w:r>
        <w:rPr>
          <w:rFonts w:ascii="Calibri" w:hAnsi="Calibri"/>
          <w:b/>
          <w:i/>
        </w:rPr>
        <w:t>be</w:t>
      </w:r>
      <w:r>
        <w:rPr>
          <w:rFonts w:ascii="Calibri" w:hAnsi="Calibri"/>
          <w:b/>
          <w:i/>
          <w:spacing w:val="-1"/>
        </w:rPr>
        <w:t xml:space="preserve"> </w:t>
      </w:r>
      <w:r>
        <w:rPr>
          <w:rFonts w:ascii="Calibri" w:hAnsi="Calibri"/>
          <w:b/>
          <w:i/>
        </w:rPr>
        <w:t>afraid;</w:t>
      </w:r>
      <w:r>
        <w:rPr>
          <w:rFonts w:ascii="Calibri" w:hAnsi="Calibri"/>
          <w:b/>
          <w:i/>
          <w:spacing w:val="-2"/>
        </w:rPr>
        <w:t xml:space="preserve"> </w:t>
      </w:r>
      <w:r>
        <w:rPr>
          <w:rFonts w:ascii="Calibri" w:hAnsi="Calibri"/>
          <w:b/>
          <w:i/>
        </w:rPr>
        <w:t>do</w:t>
      </w:r>
      <w:r>
        <w:rPr>
          <w:rFonts w:ascii="Calibri" w:hAnsi="Calibri"/>
          <w:b/>
          <w:i/>
          <w:spacing w:val="-2"/>
        </w:rPr>
        <w:t xml:space="preserve"> </w:t>
      </w:r>
      <w:r>
        <w:rPr>
          <w:rFonts w:ascii="Calibri" w:hAnsi="Calibri"/>
          <w:b/>
          <w:i/>
        </w:rPr>
        <w:t>not</w:t>
      </w:r>
      <w:r>
        <w:rPr>
          <w:rFonts w:ascii="Calibri" w:hAnsi="Calibri"/>
          <w:b/>
          <w:i/>
          <w:spacing w:val="-3"/>
        </w:rPr>
        <w:t xml:space="preserve"> </w:t>
      </w:r>
      <w:r>
        <w:rPr>
          <w:rFonts w:ascii="Calibri" w:hAnsi="Calibri"/>
          <w:b/>
          <w:i/>
        </w:rPr>
        <w:t>be discouraged, for the Lord your God will be with you wherever you go.”</w:t>
      </w:r>
    </w:p>
    <w:p w14:paraId="3BE907B5" w14:textId="77777777" w:rsidR="00AC755F" w:rsidRDefault="00AC755F">
      <w:pPr>
        <w:pStyle w:val="BodyText"/>
        <w:spacing w:before="214"/>
        <w:ind w:left="0"/>
        <w:rPr>
          <w:rFonts w:ascii="Calibri"/>
          <w:b/>
          <w:i/>
          <w:sz w:val="20"/>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82"/>
      </w:tblGrid>
      <w:tr w:rsidR="00AC755F" w14:paraId="57C4C1F0" w14:textId="77777777">
        <w:trPr>
          <w:trHeight w:val="518"/>
        </w:trPr>
        <w:tc>
          <w:tcPr>
            <w:tcW w:w="4895" w:type="dxa"/>
          </w:tcPr>
          <w:p w14:paraId="75D98BA2" w14:textId="77777777" w:rsidR="00AC755F" w:rsidRDefault="004203C9">
            <w:pPr>
              <w:pStyle w:val="TableParagraph"/>
              <w:spacing w:before="1"/>
              <w:ind w:left="107"/>
              <w:rPr>
                <w:rFonts w:ascii="Calibri"/>
                <w:b/>
              </w:rPr>
            </w:pPr>
            <w:r>
              <w:rPr>
                <w:rFonts w:ascii="Calibri"/>
                <w:b/>
              </w:rPr>
              <w:t>Date</w:t>
            </w:r>
            <w:r>
              <w:rPr>
                <w:rFonts w:ascii="Calibri"/>
                <w:b/>
                <w:spacing w:val="-2"/>
              </w:rPr>
              <w:t xml:space="preserve"> Issued</w:t>
            </w:r>
          </w:p>
        </w:tc>
        <w:tc>
          <w:tcPr>
            <w:tcW w:w="5082" w:type="dxa"/>
          </w:tcPr>
          <w:p w14:paraId="35CEC0BC" w14:textId="77777777" w:rsidR="00AC755F" w:rsidRDefault="004203C9">
            <w:pPr>
              <w:pStyle w:val="TableParagraph"/>
              <w:spacing w:before="2"/>
              <w:ind w:left="107"/>
            </w:pPr>
            <w:r>
              <w:t>Feb</w:t>
            </w:r>
            <w:r>
              <w:rPr>
                <w:spacing w:val="-4"/>
              </w:rPr>
              <w:t xml:space="preserve"> 2022</w:t>
            </w:r>
          </w:p>
        </w:tc>
      </w:tr>
      <w:tr w:rsidR="00AC755F" w14:paraId="01F7E6EF" w14:textId="77777777">
        <w:trPr>
          <w:trHeight w:val="517"/>
        </w:trPr>
        <w:tc>
          <w:tcPr>
            <w:tcW w:w="4895" w:type="dxa"/>
          </w:tcPr>
          <w:p w14:paraId="325105A1" w14:textId="77777777" w:rsidR="00AC755F" w:rsidRDefault="004203C9">
            <w:pPr>
              <w:pStyle w:val="TableParagraph"/>
              <w:spacing w:line="268" w:lineRule="exact"/>
              <w:ind w:left="107"/>
              <w:rPr>
                <w:rFonts w:ascii="Calibri" w:hAnsi="Calibri"/>
              </w:rPr>
            </w:pPr>
            <w:r>
              <w:rPr>
                <w:rFonts w:ascii="Calibri" w:hAnsi="Calibri"/>
                <w:b/>
              </w:rPr>
              <w:t>Governors’</w:t>
            </w:r>
            <w:r>
              <w:rPr>
                <w:rFonts w:ascii="Calibri" w:hAnsi="Calibri"/>
                <w:b/>
                <w:spacing w:val="-10"/>
              </w:rPr>
              <w:t xml:space="preserve"> </w:t>
            </w:r>
            <w:r>
              <w:rPr>
                <w:rFonts w:ascii="Calibri" w:hAnsi="Calibri"/>
                <w:b/>
              </w:rPr>
              <w:t>Committee</w:t>
            </w:r>
            <w:r>
              <w:rPr>
                <w:rFonts w:ascii="Calibri" w:hAnsi="Calibri"/>
                <w:b/>
                <w:spacing w:val="-10"/>
              </w:rPr>
              <w:t xml:space="preserve"> </w:t>
            </w:r>
            <w:r>
              <w:rPr>
                <w:rFonts w:ascii="Calibri" w:hAnsi="Calibri"/>
                <w:b/>
                <w:spacing w:val="-2"/>
              </w:rPr>
              <w:t>Responsible</w:t>
            </w:r>
            <w:r>
              <w:rPr>
                <w:rFonts w:ascii="Calibri" w:hAnsi="Calibri"/>
                <w:spacing w:val="-2"/>
              </w:rPr>
              <w:t>:</w:t>
            </w:r>
          </w:p>
        </w:tc>
        <w:tc>
          <w:tcPr>
            <w:tcW w:w="5082" w:type="dxa"/>
          </w:tcPr>
          <w:p w14:paraId="6951CB7A" w14:textId="77777777" w:rsidR="00AC755F" w:rsidRDefault="004203C9">
            <w:pPr>
              <w:pStyle w:val="TableParagraph"/>
              <w:spacing w:line="257" w:lineRule="exact"/>
              <w:ind w:left="107"/>
            </w:pPr>
            <w:proofErr w:type="spellStart"/>
            <w:r>
              <w:t>OLoL</w:t>
            </w:r>
            <w:proofErr w:type="spellEnd"/>
            <w:r>
              <w:rPr>
                <w:spacing w:val="-9"/>
              </w:rPr>
              <w:t xml:space="preserve"> </w:t>
            </w:r>
            <w:r>
              <w:t>Trust</w:t>
            </w:r>
            <w:r>
              <w:rPr>
                <w:spacing w:val="-8"/>
              </w:rPr>
              <w:t xml:space="preserve"> </w:t>
            </w:r>
            <w:r>
              <w:t>Standards</w:t>
            </w:r>
            <w:r>
              <w:rPr>
                <w:spacing w:val="-7"/>
              </w:rPr>
              <w:t xml:space="preserve"> </w:t>
            </w:r>
            <w:r>
              <w:t>Committee/Executive</w:t>
            </w:r>
            <w:r>
              <w:rPr>
                <w:spacing w:val="-7"/>
              </w:rPr>
              <w:t xml:space="preserve"> </w:t>
            </w:r>
            <w:r>
              <w:rPr>
                <w:spacing w:val="-2"/>
              </w:rPr>
              <w:t>Board</w:t>
            </w:r>
          </w:p>
        </w:tc>
      </w:tr>
      <w:tr w:rsidR="00AC755F" w14:paraId="06ABE005" w14:textId="77777777">
        <w:trPr>
          <w:trHeight w:val="515"/>
        </w:trPr>
        <w:tc>
          <w:tcPr>
            <w:tcW w:w="4895" w:type="dxa"/>
          </w:tcPr>
          <w:p w14:paraId="1E63099C" w14:textId="77777777" w:rsidR="00AC755F" w:rsidRDefault="004203C9">
            <w:pPr>
              <w:pStyle w:val="TableParagraph"/>
              <w:spacing w:line="268" w:lineRule="exact"/>
              <w:ind w:left="107"/>
              <w:rPr>
                <w:rFonts w:ascii="Calibri"/>
                <w:b/>
              </w:rPr>
            </w:pPr>
            <w:r>
              <w:rPr>
                <w:rFonts w:ascii="Calibri"/>
                <w:b/>
                <w:spacing w:val="-2"/>
              </w:rPr>
              <w:t>Updates</w:t>
            </w:r>
          </w:p>
        </w:tc>
        <w:tc>
          <w:tcPr>
            <w:tcW w:w="5082" w:type="dxa"/>
          </w:tcPr>
          <w:p w14:paraId="587474A6" w14:textId="77777777" w:rsidR="00AC755F" w:rsidRDefault="004203C9">
            <w:pPr>
              <w:pStyle w:val="TableParagraph"/>
              <w:spacing w:line="257" w:lineRule="exact"/>
              <w:ind w:left="107"/>
            </w:pPr>
            <w:r>
              <w:t>March</w:t>
            </w:r>
            <w:r>
              <w:rPr>
                <w:spacing w:val="-2"/>
              </w:rPr>
              <w:t xml:space="preserve"> </w:t>
            </w:r>
            <w:r>
              <w:rPr>
                <w:spacing w:val="-4"/>
              </w:rPr>
              <w:t>2025</w:t>
            </w:r>
          </w:p>
        </w:tc>
      </w:tr>
      <w:tr w:rsidR="00AC755F" w14:paraId="64084F64" w14:textId="77777777">
        <w:trPr>
          <w:trHeight w:val="508"/>
        </w:trPr>
        <w:tc>
          <w:tcPr>
            <w:tcW w:w="4895" w:type="dxa"/>
          </w:tcPr>
          <w:p w14:paraId="0ABDDFE2" w14:textId="77777777" w:rsidR="00AC755F" w:rsidRDefault="004203C9">
            <w:pPr>
              <w:pStyle w:val="TableParagraph"/>
              <w:spacing w:line="268" w:lineRule="exact"/>
              <w:ind w:left="107"/>
              <w:rPr>
                <w:rFonts w:ascii="Calibri"/>
                <w:b/>
              </w:rPr>
            </w:pPr>
            <w:r>
              <w:rPr>
                <w:rFonts w:ascii="Calibri"/>
                <w:b/>
              </w:rPr>
              <w:t>Trust</w:t>
            </w:r>
            <w:r>
              <w:rPr>
                <w:rFonts w:ascii="Calibri"/>
                <w:b/>
                <w:spacing w:val="-8"/>
              </w:rPr>
              <w:t xml:space="preserve"> </w:t>
            </w:r>
            <w:r>
              <w:rPr>
                <w:rFonts w:ascii="Calibri"/>
                <w:b/>
              </w:rPr>
              <w:t>Board</w:t>
            </w:r>
            <w:r>
              <w:rPr>
                <w:rFonts w:ascii="Calibri"/>
                <w:b/>
                <w:spacing w:val="-8"/>
              </w:rPr>
              <w:t xml:space="preserve"> </w:t>
            </w:r>
            <w:r>
              <w:rPr>
                <w:rFonts w:ascii="Calibri"/>
                <w:b/>
              </w:rPr>
              <w:t>Safeguarding</w:t>
            </w:r>
            <w:r>
              <w:rPr>
                <w:rFonts w:ascii="Calibri"/>
                <w:b/>
                <w:spacing w:val="-7"/>
              </w:rPr>
              <w:t xml:space="preserve"> </w:t>
            </w:r>
            <w:r>
              <w:rPr>
                <w:rFonts w:ascii="Calibri"/>
                <w:b/>
                <w:spacing w:val="-2"/>
              </w:rPr>
              <w:t>Governor</w:t>
            </w:r>
          </w:p>
        </w:tc>
        <w:tc>
          <w:tcPr>
            <w:tcW w:w="5082" w:type="dxa"/>
          </w:tcPr>
          <w:p w14:paraId="3142A031" w14:textId="77777777" w:rsidR="00AC755F" w:rsidRDefault="004203C9">
            <w:pPr>
              <w:pStyle w:val="TableParagraph"/>
              <w:spacing w:line="257" w:lineRule="exact"/>
              <w:ind w:left="107"/>
            </w:pPr>
            <w:r>
              <w:t xml:space="preserve">Sue </w:t>
            </w:r>
            <w:r>
              <w:rPr>
                <w:spacing w:val="-2"/>
              </w:rPr>
              <w:t>Dryden</w:t>
            </w:r>
          </w:p>
        </w:tc>
      </w:tr>
      <w:tr w:rsidR="00AC755F" w14:paraId="61598DB8" w14:textId="77777777">
        <w:trPr>
          <w:trHeight w:val="511"/>
        </w:trPr>
        <w:tc>
          <w:tcPr>
            <w:tcW w:w="4895" w:type="dxa"/>
          </w:tcPr>
          <w:p w14:paraId="2DDA9622" w14:textId="77777777" w:rsidR="00AC755F" w:rsidRDefault="004203C9">
            <w:pPr>
              <w:pStyle w:val="TableParagraph"/>
              <w:spacing w:before="2"/>
              <w:ind w:left="107"/>
              <w:rPr>
                <w:rFonts w:ascii="Calibri"/>
                <w:b/>
              </w:rPr>
            </w:pPr>
            <w:r>
              <w:rPr>
                <w:rFonts w:ascii="Calibri"/>
                <w:b/>
              </w:rPr>
              <w:t>Trust</w:t>
            </w:r>
            <w:r>
              <w:rPr>
                <w:rFonts w:ascii="Calibri"/>
                <w:b/>
                <w:spacing w:val="-8"/>
              </w:rPr>
              <w:t xml:space="preserve"> </w:t>
            </w:r>
            <w:r>
              <w:rPr>
                <w:rFonts w:ascii="Calibri"/>
                <w:b/>
              </w:rPr>
              <w:t>Safeguarding</w:t>
            </w:r>
            <w:r>
              <w:rPr>
                <w:rFonts w:ascii="Calibri"/>
                <w:b/>
                <w:spacing w:val="-8"/>
              </w:rPr>
              <w:t xml:space="preserve"> </w:t>
            </w:r>
            <w:r>
              <w:rPr>
                <w:rFonts w:ascii="Calibri"/>
                <w:b/>
                <w:spacing w:val="-4"/>
              </w:rPr>
              <w:t>Lead</w:t>
            </w:r>
          </w:p>
        </w:tc>
        <w:tc>
          <w:tcPr>
            <w:tcW w:w="5082" w:type="dxa"/>
          </w:tcPr>
          <w:p w14:paraId="35BE51EC" w14:textId="77777777" w:rsidR="00AC755F" w:rsidRDefault="004203C9">
            <w:pPr>
              <w:pStyle w:val="TableParagraph"/>
              <w:spacing w:before="2"/>
              <w:ind w:left="107"/>
            </w:pPr>
            <w:r>
              <w:t>Moira</w:t>
            </w:r>
            <w:r>
              <w:rPr>
                <w:spacing w:val="-3"/>
              </w:rPr>
              <w:t xml:space="preserve"> </w:t>
            </w:r>
            <w:r>
              <w:rPr>
                <w:spacing w:val="-2"/>
              </w:rPr>
              <w:t>Dales</w:t>
            </w:r>
          </w:p>
        </w:tc>
      </w:tr>
      <w:tr w:rsidR="00AC755F" w14:paraId="60BDBCA0" w14:textId="77777777">
        <w:trPr>
          <w:trHeight w:val="508"/>
        </w:trPr>
        <w:tc>
          <w:tcPr>
            <w:tcW w:w="4895" w:type="dxa"/>
          </w:tcPr>
          <w:p w14:paraId="439EB485" w14:textId="77777777" w:rsidR="00AC755F" w:rsidRDefault="004203C9">
            <w:pPr>
              <w:pStyle w:val="TableParagraph"/>
              <w:spacing w:line="268" w:lineRule="exact"/>
              <w:ind w:left="107"/>
              <w:rPr>
                <w:rFonts w:ascii="Calibri"/>
                <w:b/>
              </w:rPr>
            </w:pPr>
            <w:r>
              <w:rPr>
                <w:rFonts w:ascii="Calibri"/>
                <w:b/>
              </w:rPr>
              <w:t>Status</w:t>
            </w:r>
            <w:r>
              <w:rPr>
                <w:rFonts w:ascii="Calibri"/>
                <w:b/>
                <w:spacing w:val="-6"/>
              </w:rPr>
              <w:t xml:space="preserve"> </w:t>
            </w:r>
            <w:r>
              <w:rPr>
                <w:rFonts w:ascii="Calibri"/>
                <w:b/>
              </w:rPr>
              <w:t>&amp;</w:t>
            </w:r>
            <w:r>
              <w:rPr>
                <w:rFonts w:ascii="Calibri"/>
                <w:b/>
                <w:spacing w:val="-3"/>
              </w:rPr>
              <w:t xml:space="preserve"> </w:t>
            </w:r>
            <w:r>
              <w:rPr>
                <w:rFonts w:ascii="Calibri"/>
                <w:b/>
              </w:rPr>
              <w:t>Review</w:t>
            </w:r>
            <w:r>
              <w:rPr>
                <w:rFonts w:ascii="Calibri"/>
                <w:b/>
                <w:spacing w:val="-4"/>
              </w:rPr>
              <w:t xml:space="preserve"> </w:t>
            </w:r>
            <w:r>
              <w:rPr>
                <w:rFonts w:ascii="Calibri"/>
                <w:b/>
                <w:spacing w:val="-2"/>
              </w:rPr>
              <w:t>Cycle:</w:t>
            </w:r>
          </w:p>
        </w:tc>
        <w:tc>
          <w:tcPr>
            <w:tcW w:w="5082" w:type="dxa"/>
          </w:tcPr>
          <w:p w14:paraId="3A8022A4" w14:textId="77777777" w:rsidR="00AC755F" w:rsidRDefault="004203C9">
            <w:pPr>
              <w:pStyle w:val="TableParagraph"/>
              <w:spacing w:line="257" w:lineRule="exact"/>
              <w:ind w:left="107"/>
            </w:pPr>
            <w:r>
              <w:t>3-</w:t>
            </w:r>
            <w:r>
              <w:rPr>
                <w:spacing w:val="-2"/>
              </w:rPr>
              <w:t>yearly</w:t>
            </w:r>
          </w:p>
        </w:tc>
      </w:tr>
      <w:tr w:rsidR="00AC755F" w14:paraId="03F19B7F" w14:textId="77777777">
        <w:trPr>
          <w:trHeight w:val="515"/>
        </w:trPr>
        <w:tc>
          <w:tcPr>
            <w:tcW w:w="4895" w:type="dxa"/>
          </w:tcPr>
          <w:p w14:paraId="69FA382A" w14:textId="77777777" w:rsidR="00AC755F" w:rsidRDefault="004203C9">
            <w:pPr>
              <w:pStyle w:val="TableParagraph"/>
              <w:spacing w:line="268" w:lineRule="exact"/>
              <w:ind w:left="107"/>
              <w:rPr>
                <w:rFonts w:ascii="Calibri"/>
                <w:b/>
              </w:rPr>
            </w:pPr>
            <w:r>
              <w:rPr>
                <w:rFonts w:ascii="Calibri"/>
                <w:b/>
              </w:rPr>
              <w:t>Next</w:t>
            </w:r>
            <w:r>
              <w:rPr>
                <w:rFonts w:ascii="Calibri"/>
                <w:b/>
                <w:spacing w:val="-5"/>
              </w:rPr>
              <w:t xml:space="preserve"> </w:t>
            </w:r>
            <w:r>
              <w:rPr>
                <w:rFonts w:ascii="Calibri"/>
                <w:b/>
              </w:rPr>
              <w:t>Review</w:t>
            </w:r>
            <w:r>
              <w:rPr>
                <w:rFonts w:ascii="Calibri"/>
                <w:b/>
                <w:spacing w:val="-3"/>
              </w:rPr>
              <w:t xml:space="preserve"> </w:t>
            </w:r>
            <w:r>
              <w:rPr>
                <w:rFonts w:ascii="Calibri"/>
                <w:b/>
                <w:spacing w:val="-2"/>
              </w:rPr>
              <w:t>Date:</w:t>
            </w:r>
          </w:p>
        </w:tc>
        <w:tc>
          <w:tcPr>
            <w:tcW w:w="5082" w:type="dxa"/>
          </w:tcPr>
          <w:p w14:paraId="3F498EA1" w14:textId="77777777" w:rsidR="00AC755F" w:rsidRDefault="004203C9">
            <w:pPr>
              <w:pStyle w:val="TableParagraph"/>
              <w:spacing w:line="257" w:lineRule="exact"/>
              <w:ind w:left="107"/>
            </w:pPr>
            <w:r>
              <w:t>January</w:t>
            </w:r>
            <w:r>
              <w:rPr>
                <w:spacing w:val="-6"/>
              </w:rPr>
              <w:t xml:space="preserve"> </w:t>
            </w:r>
            <w:r>
              <w:rPr>
                <w:spacing w:val="-4"/>
              </w:rPr>
              <w:t>2028</w:t>
            </w:r>
          </w:p>
        </w:tc>
      </w:tr>
      <w:tr w:rsidR="00AC755F" w14:paraId="734D5B73" w14:textId="77777777">
        <w:trPr>
          <w:trHeight w:val="517"/>
        </w:trPr>
        <w:tc>
          <w:tcPr>
            <w:tcW w:w="4895" w:type="dxa"/>
          </w:tcPr>
          <w:p w14:paraId="66E704EA" w14:textId="77777777" w:rsidR="00AC755F" w:rsidRDefault="004203C9">
            <w:pPr>
              <w:pStyle w:val="TableParagraph"/>
              <w:spacing w:before="1"/>
              <w:ind w:left="107"/>
              <w:rPr>
                <w:rFonts w:ascii="Calibri"/>
                <w:b/>
              </w:rPr>
            </w:pPr>
            <w:r>
              <w:rPr>
                <w:rFonts w:ascii="Calibri"/>
                <w:b/>
                <w:spacing w:val="-2"/>
              </w:rPr>
              <w:t>Author</w:t>
            </w:r>
          </w:p>
        </w:tc>
        <w:tc>
          <w:tcPr>
            <w:tcW w:w="5082" w:type="dxa"/>
          </w:tcPr>
          <w:p w14:paraId="47B48489" w14:textId="77777777" w:rsidR="00AC755F" w:rsidRDefault="004203C9">
            <w:pPr>
              <w:pStyle w:val="TableParagraph"/>
              <w:spacing w:before="2"/>
              <w:ind w:left="107"/>
            </w:pPr>
            <w:r>
              <w:t>Robert</w:t>
            </w:r>
            <w:r>
              <w:rPr>
                <w:spacing w:val="-5"/>
              </w:rPr>
              <w:t xml:space="preserve"> </w:t>
            </w:r>
            <w:r>
              <w:t>della-Spina,</w:t>
            </w:r>
            <w:r>
              <w:rPr>
                <w:spacing w:val="-5"/>
              </w:rPr>
              <w:t xml:space="preserve"> </w:t>
            </w:r>
            <w:r>
              <w:t>Moira</w:t>
            </w:r>
            <w:r>
              <w:rPr>
                <w:spacing w:val="-6"/>
              </w:rPr>
              <w:t xml:space="preserve"> </w:t>
            </w:r>
            <w:r>
              <w:t>Dales</w:t>
            </w:r>
            <w:r>
              <w:rPr>
                <w:spacing w:val="-4"/>
              </w:rPr>
              <w:t xml:space="preserve"> </w:t>
            </w:r>
            <w:r>
              <w:t>and</w:t>
            </w:r>
            <w:r>
              <w:rPr>
                <w:spacing w:val="-5"/>
              </w:rPr>
              <w:t xml:space="preserve"> </w:t>
            </w:r>
            <w:r>
              <w:t>Tracy</w:t>
            </w:r>
            <w:r>
              <w:rPr>
                <w:spacing w:val="-4"/>
              </w:rPr>
              <w:t xml:space="preserve"> Lane</w:t>
            </w:r>
          </w:p>
        </w:tc>
      </w:tr>
    </w:tbl>
    <w:p w14:paraId="79BA4941" w14:textId="77777777" w:rsidR="00AC755F" w:rsidRDefault="00AC755F">
      <w:pPr>
        <w:pStyle w:val="TableParagraph"/>
        <w:sectPr w:rsidR="00AC755F">
          <w:pgSz w:w="11920" w:h="16850"/>
          <w:pgMar w:top="1320" w:right="566" w:bottom="280" w:left="1133" w:header="720" w:footer="720" w:gutter="0"/>
          <w:cols w:space="720"/>
        </w:sectPr>
      </w:pPr>
    </w:p>
    <w:p w14:paraId="7A9933D4" w14:textId="77777777" w:rsidR="00AC755F" w:rsidRDefault="004203C9">
      <w:pPr>
        <w:pStyle w:val="Heading1"/>
        <w:ind w:firstLine="0"/>
      </w:pPr>
      <w:r>
        <w:rPr>
          <w:spacing w:val="-2"/>
        </w:rPr>
        <w:lastRenderedPageBreak/>
        <w:t>Contents</w:t>
      </w:r>
    </w:p>
    <w:p w14:paraId="62663789" w14:textId="77777777" w:rsidR="00AC755F" w:rsidRDefault="004203C9">
      <w:pPr>
        <w:pStyle w:val="ListParagraph"/>
        <w:numPr>
          <w:ilvl w:val="0"/>
          <w:numId w:val="6"/>
        </w:numPr>
        <w:tabs>
          <w:tab w:val="left" w:pos="532"/>
        </w:tabs>
        <w:spacing w:before="1" w:line="281" w:lineRule="exact"/>
        <w:ind w:left="532" w:hanging="446"/>
        <w:rPr>
          <w:sz w:val="24"/>
        </w:rPr>
      </w:pPr>
      <w:r>
        <w:rPr>
          <w:spacing w:val="-2"/>
          <w:sz w:val="24"/>
        </w:rPr>
        <w:t>Introduction</w:t>
      </w:r>
    </w:p>
    <w:p w14:paraId="066D75CA" w14:textId="77777777" w:rsidR="00AC755F" w:rsidRDefault="004203C9">
      <w:pPr>
        <w:pStyle w:val="ListParagraph"/>
        <w:numPr>
          <w:ilvl w:val="0"/>
          <w:numId w:val="6"/>
        </w:numPr>
        <w:tabs>
          <w:tab w:val="left" w:pos="532"/>
        </w:tabs>
        <w:spacing w:line="281" w:lineRule="exact"/>
        <w:ind w:left="532" w:hanging="446"/>
        <w:rPr>
          <w:sz w:val="24"/>
        </w:rPr>
      </w:pPr>
      <w:r>
        <w:rPr>
          <w:spacing w:val="-4"/>
          <w:sz w:val="24"/>
        </w:rPr>
        <w:t>Aims</w:t>
      </w:r>
    </w:p>
    <w:p w14:paraId="304C72E4" w14:textId="77777777" w:rsidR="00AC755F" w:rsidRDefault="004203C9">
      <w:pPr>
        <w:pStyle w:val="ListParagraph"/>
        <w:numPr>
          <w:ilvl w:val="0"/>
          <w:numId w:val="6"/>
        </w:numPr>
        <w:tabs>
          <w:tab w:val="left" w:pos="532"/>
        </w:tabs>
        <w:spacing w:line="281" w:lineRule="exact"/>
        <w:ind w:left="532" w:hanging="446"/>
        <w:rPr>
          <w:sz w:val="24"/>
        </w:rPr>
      </w:pPr>
      <w:r>
        <w:rPr>
          <w:sz w:val="24"/>
        </w:rPr>
        <w:t>Legislation</w:t>
      </w:r>
      <w:r>
        <w:rPr>
          <w:spacing w:val="-5"/>
          <w:sz w:val="24"/>
        </w:rPr>
        <w:t xml:space="preserve"> </w:t>
      </w:r>
      <w:r>
        <w:rPr>
          <w:sz w:val="24"/>
        </w:rPr>
        <w:t>and</w:t>
      </w:r>
      <w:r>
        <w:rPr>
          <w:spacing w:val="-3"/>
          <w:sz w:val="24"/>
        </w:rPr>
        <w:t xml:space="preserve"> </w:t>
      </w:r>
      <w:r>
        <w:rPr>
          <w:sz w:val="24"/>
        </w:rPr>
        <w:t>statutory</w:t>
      </w:r>
      <w:r>
        <w:rPr>
          <w:spacing w:val="-4"/>
          <w:sz w:val="24"/>
        </w:rPr>
        <w:t xml:space="preserve"> </w:t>
      </w:r>
      <w:r>
        <w:rPr>
          <w:spacing w:val="-2"/>
          <w:sz w:val="24"/>
        </w:rPr>
        <w:t>guidance</w:t>
      </w:r>
    </w:p>
    <w:p w14:paraId="7FE06A9E" w14:textId="77777777" w:rsidR="00AC755F" w:rsidRDefault="004203C9">
      <w:pPr>
        <w:pStyle w:val="ListParagraph"/>
        <w:numPr>
          <w:ilvl w:val="0"/>
          <w:numId w:val="5"/>
        </w:numPr>
        <w:tabs>
          <w:tab w:val="left" w:pos="532"/>
        </w:tabs>
        <w:spacing w:line="281" w:lineRule="exact"/>
        <w:ind w:left="532" w:hanging="446"/>
        <w:rPr>
          <w:sz w:val="24"/>
        </w:rPr>
      </w:pPr>
      <w:r>
        <w:rPr>
          <w:sz w:val="24"/>
        </w:rPr>
        <w:t>Role</w:t>
      </w:r>
      <w:r>
        <w:rPr>
          <w:spacing w:val="-2"/>
          <w:sz w:val="24"/>
        </w:rPr>
        <w:t xml:space="preserve"> </w:t>
      </w:r>
      <w:r>
        <w:rPr>
          <w:sz w:val="24"/>
        </w:rPr>
        <w:t>of</w:t>
      </w:r>
      <w:r>
        <w:rPr>
          <w:spacing w:val="-1"/>
          <w:sz w:val="24"/>
        </w:rPr>
        <w:t xml:space="preserve"> </w:t>
      </w:r>
      <w:r>
        <w:rPr>
          <w:spacing w:val="-2"/>
          <w:sz w:val="24"/>
        </w:rPr>
        <w:t>parents</w:t>
      </w:r>
    </w:p>
    <w:p w14:paraId="5F672EC6" w14:textId="77777777" w:rsidR="00AC755F" w:rsidRDefault="004203C9">
      <w:pPr>
        <w:pStyle w:val="ListParagraph"/>
        <w:numPr>
          <w:ilvl w:val="1"/>
          <w:numId w:val="5"/>
        </w:numPr>
        <w:tabs>
          <w:tab w:val="left" w:pos="557"/>
        </w:tabs>
        <w:spacing w:before="2" w:line="281" w:lineRule="exact"/>
        <w:ind w:left="557" w:hanging="471"/>
        <w:rPr>
          <w:sz w:val="24"/>
        </w:rPr>
      </w:pPr>
      <w:r>
        <w:rPr>
          <w:sz w:val="24"/>
        </w:rPr>
        <w:t>Seeking</w:t>
      </w:r>
      <w:r>
        <w:rPr>
          <w:spacing w:val="-6"/>
          <w:sz w:val="24"/>
        </w:rPr>
        <w:t xml:space="preserve"> </w:t>
      </w:r>
      <w:r>
        <w:rPr>
          <w:sz w:val="24"/>
        </w:rPr>
        <w:t>parental</w:t>
      </w:r>
      <w:r>
        <w:rPr>
          <w:spacing w:val="-5"/>
          <w:sz w:val="24"/>
        </w:rPr>
        <w:t xml:space="preserve"> </w:t>
      </w:r>
      <w:r>
        <w:rPr>
          <w:spacing w:val="-2"/>
          <w:sz w:val="24"/>
        </w:rPr>
        <w:t>permission</w:t>
      </w:r>
    </w:p>
    <w:p w14:paraId="147A5A0B" w14:textId="77777777" w:rsidR="00AC755F" w:rsidRDefault="004203C9">
      <w:pPr>
        <w:pStyle w:val="ListParagraph"/>
        <w:numPr>
          <w:ilvl w:val="1"/>
          <w:numId w:val="5"/>
        </w:numPr>
        <w:tabs>
          <w:tab w:val="left" w:pos="557"/>
        </w:tabs>
        <w:spacing w:line="281" w:lineRule="exact"/>
        <w:ind w:left="557" w:hanging="471"/>
        <w:rPr>
          <w:sz w:val="24"/>
        </w:rPr>
      </w:pPr>
      <w:r>
        <w:rPr>
          <w:sz w:val="24"/>
        </w:rPr>
        <w:t>Creating</w:t>
      </w:r>
      <w:r>
        <w:rPr>
          <w:spacing w:val="-4"/>
          <w:sz w:val="24"/>
        </w:rPr>
        <w:t xml:space="preserve"> </w:t>
      </w:r>
      <w:r>
        <w:rPr>
          <w:sz w:val="24"/>
        </w:rPr>
        <w:t>an</w:t>
      </w:r>
      <w:r>
        <w:rPr>
          <w:spacing w:val="-4"/>
          <w:sz w:val="24"/>
        </w:rPr>
        <w:t xml:space="preserve"> </w:t>
      </w:r>
      <w:r>
        <w:rPr>
          <w:sz w:val="24"/>
        </w:rPr>
        <w:t>intimate</w:t>
      </w:r>
      <w:r>
        <w:rPr>
          <w:spacing w:val="-3"/>
          <w:sz w:val="24"/>
        </w:rPr>
        <w:t xml:space="preserve"> </w:t>
      </w:r>
      <w:r>
        <w:rPr>
          <w:sz w:val="24"/>
        </w:rPr>
        <w:t>care</w:t>
      </w:r>
      <w:r>
        <w:rPr>
          <w:spacing w:val="-2"/>
          <w:sz w:val="24"/>
        </w:rPr>
        <w:t xml:space="preserve"> </w:t>
      </w:r>
      <w:r>
        <w:rPr>
          <w:spacing w:val="-4"/>
          <w:sz w:val="24"/>
        </w:rPr>
        <w:t>plan</w:t>
      </w:r>
    </w:p>
    <w:p w14:paraId="34DD11FE" w14:textId="77777777" w:rsidR="00AC755F" w:rsidRDefault="004203C9">
      <w:pPr>
        <w:pStyle w:val="ListParagraph"/>
        <w:numPr>
          <w:ilvl w:val="1"/>
          <w:numId w:val="5"/>
        </w:numPr>
        <w:tabs>
          <w:tab w:val="left" w:pos="557"/>
        </w:tabs>
        <w:spacing w:line="281" w:lineRule="exact"/>
        <w:ind w:left="557" w:hanging="471"/>
        <w:rPr>
          <w:sz w:val="24"/>
        </w:rPr>
      </w:pPr>
      <w:r>
        <w:rPr>
          <w:sz w:val="24"/>
        </w:rPr>
        <w:t>Sharing</w:t>
      </w:r>
      <w:r>
        <w:rPr>
          <w:spacing w:val="-4"/>
          <w:sz w:val="24"/>
        </w:rPr>
        <w:t xml:space="preserve"> </w:t>
      </w:r>
      <w:r>
        <w:rPr>
          <w:spacing w:val="-2"/>
          <w:sz w:val="24"/>
        </w:rPr>
        <w:t>information</w:t>
      </w:r>
    </w:p>
    <w:p w14:paraId="20080761" w14:textId="77777777" w:rsidR="00AC755F" w:rsidRDefault="004203C9">
      <w:pPr>
        <w:pStyle w:val="ListParagraph"/>
        <w:numPr>
          <w:ilvl w:val="0"/>
          <w:numId w:val="5"/>
        </w:numPr>
        <w:tabs>
          <w:tab w:val="left" w:pos="532"/>
        </w:tabs>
        <w:spacing w:line="281" w:lineRule="exact"/>
        <w:ind w:left="532" w:hanging="446"/>
        <w:rPr>
          <w:sz w:val="24"/>
        </w:rPr>
      </w:pPr>
      <w:r>
        <w:rPr>
          <w:sz w:val="24"/>
        </w:rPr>
        <w:t>Role</w:t>
      </w:r>
      <w:r>
        <w:rPr>
          <w:spacing w:val="-2"/>
          <w:sz w:val="24"/>
        </w:rPr>
        <w:t xml:space="preserve"> </w:t>
      </w:r>
      <w:r>
        <w:rPr>
          <w:sz w:val="24"/>
        </w:rPr>
        <w:t>of</w:t>
      </w:r>
      <w:r>
        <w:rPr>
          <w:spacing w:val="-1"/>
          <w:sz w:val="24"/>
        </w:rPr>
        <w:t xml:space="preserve"> </w:t>
      </w:r>
      <w:r>
        <w:rPr>
          <w:spacing w:val="-2"/>
          <w:sz w:val="24"/>
        </w:rPr>
        <w:t>staff</w:t>
      </w:r>
    </w:p>
    <w:p w14:paraId="6F0FE05D" w14:textId="77777777" w:rsidR="00AC755F" w:rsidRDefault="004203C9">
      <w:pPr>
        <w:pStyle w:val="ListParagraph"/>
        <w:numPr>
          <w:ilvl w:val="1"/>
          <w:numId w:val="5"/>
        </w:numPr>
        <w:tabs>
          <w:tab w:val="left" w:pos="557"/>
        </w:tabs>
        <w:spacing w:before="2" w:line="281" w:lineRule="exact"/>
        <w:ind w:left="557" w:hanging="471"/>
        <w:rPr>
          <w:sz w:val="24"/>
        </w:rPr>
      </w:pPr>
      <w:r>
        <w:rPr>
          <w:sz w:val="24"/>
        </w:rPr>
        <w:t>Which</w:t>
      </w:r>
      <w:r>
        <w:rPr>
          <w:spacing w:val="-2"/>
          <w:sz w:val="24"/>
        </w:rPr>
        <w:t xml:space="preserve"> </w:t>
      </w:r>
      <w:r>
        <w:rPr>
          <w:sz w:val="24"/>
        </w:rPr>
        <w:t>staff</w:t>
      </w:r>
      <w:r>
        <w:rPr>
          <w:spacing w:val="-4"/>
          <w:sz w:val="24"/>
        </w:rPr>
        <w:t xml:space="preserve"> </w:t>
      </w:r>
      <w:r>
        <w:rPr>
          <w:sz w:val="24"/>
        </w:rPr>
        <w:t>will be</w:t>
      </w:r>
      <w:r>
        <w:rPr>
          <w:spacing w:val="-1"/>
          <w:sz w:val="24"/>
        </w:rPr>
        <w:t xml:space="preserve"> </w:t>
      </w:r>
      <w:r>
        <w:rPr>
          <w:spacing w:val="-2"/>
          <w:sz w:val="24"/>
        </w:rPr>
        <w:t>responsible</w:t>
      </w:r>
    </w:p>
    <w:p w14:paraId="4F1F3E9A" w14:textId="77777777" w:rsidR="00AC755F" w:rsidRDefault="004203C9">
      <w:pPr>
        <w:pStyle w:val="ListParagraph"/>
        <w:numPr>
          <w:ilvl w:val="1"/>
          <w:numId w:val="5"/>
        </w:numPr>
        <w:tabs>
          <w:tab w:val="left" w:pos="557"/>
        </w:tabs>
        <w:spacing w:line="281" w:lineRule="exact"/>
        <w:ind w:left="557" w:hanging="471"/>
        <w:rPr>
          <w:sz w:val="24"/>
        </w:rPr>
      </w:pPr>
      <w:r>
        <w:rPr>
          <w:sz w:val="24"/>
        </w:rPr>
        <w:t>How</w:t>
      </w:r>
      <w:r>
        <w:rPr>
          <w:spacing w:val="-4"/>
          <w:sz w:val="24"/>
        </w:rPr>
        <w:t xml:space="preserve"> </w:t>
      </w:r>
      <w:r>
        <w:rPr>
          <w:sz w:val="24"/>
        </w:rPr>
        <w:t>staff</w:t>
      </w:r>
      <w:r>
        <w:rPr>
          <w:spacing w:val="-4"/>
          <w:sz w:val="24"/>
        </w:rPr>
        <w:t xml:space="preserve"> </w:t>
      </w:r>
      <w:r>
        <w:rPr>
          <w:sz w:val="24"/>
        </w:rPr>
        <w:t>will</w:t>
      </w:r>
      <w:r>
        <w:rPr>
          <w:spacing w:val="-3"/>
          <w:sz w:val="24"/>
        </w:rPr>
        <w:t xml:space="preserve"> </w:t>
      </w:r>
      <w:r>
        <w:rPr>
          <w:sz w:val="24"/>
        </w:rPr>
        <w:t>be</w:t>
      </w:r>
      <w:r>
        <w:rPr>
          <w:spacing w:val="-1"/>
          <w:sz w:val="24"/>
        </w:rPr>
        <w:t xml:space="preserve"> </w:t>
      </w:r>
      <w:r>
        <w:rPr>
          <w:spacing w:val="-2"/>
          <w:sz w:val="24"/>
        </w:rPr>
        <w:t>trained</w:t>
      </w:r>
    </w:p>
    <w:p w14:paraId="7CB18CA8" w14:textId="77777777" w:rsidR="00AC755F" w:rsidRDefault="004203C9">
      <w:pPr>
        <w:pStyle w:val="ListParagraph"/>
        <w:numPr>
          <w:ilvl w:val="0"/>
          <w:numId w:val="5"/>
        </w:numPr>
        <w:tabs>
          <w:tab w:val="left" w:pos="532"/>
        </w:tabs>
        <w:spacing w:line="281" w:lineRule="exact"/>
        <w:ind w:left="532" w:hanging="446"/>
        <w:rPr>
          <w:sz w:val="24"/>
        </w:rPr>
      </w:pPr>
      <w:r>
        <w:rPr>
          <w:sz w:val="24"/>
        </w:rPr>
        <w:t>Intimate</w:t>
      </w:r>
      <w:r>
        <w:rPr>
          <w:spacing w:val="-3"/>
          <w:sz w:val="24"/>
        </w:rPr>
        <w:t xml:space="preserve"> </w:t>
      </w:r>
      <w:r>
        <w:rPr>
          <w:sz w:val="24"/>
        </w:rPr>
        <w:t>care</w:t>
      </w:r>
      <w:r>
        <w:rPr>
          <w:spacing w:val="-3"/>
          <w:sz w:val="24"/>
        </w:rPr>
        <w:t xml:space="preserve"> </w:t>
      </w:r>
      <w:r>
        <w:rPr>
          <w:spacing w:val="-2"/>
          <w:sz w:val="24"/>
        </w:rPr>
        <w:t>procedures</w:t>
      </w:r>
    </w:p>
    <w:p w14:paraId="426E0CC1" w14:textId="77777777" w:rsidR="00AC755F" w:rsidRDefault="004203C9">
      <w:pPr>
        <w:pStyle w:val="ListParagraph"/>
        <w:numPr>
          <w:ilvl w:val="1"/>
          <w:numId w:val="5"/>
        </w:numPr>
        <w:tabs>
          <w:tab w:val="left" w:pos="557"/>
        </w:tabs>
        <w:spacing w:line="281" w:lineRule="exact"/>
        <w:ind w:left="557" w:hanging="471"/>
        <w:rPr>
          <w:sz w:val="24"/>
        </w:rPr>
      </w:pPr>
      <w:r>
        <w:rPr>
          <w:sz w:val="24"/>
        </w:rPr>
        <w:t>How</w:t>
      </w:r>
      <w:r>
        <w:rPr>
          <w:spacing w:val="-4"/>
          <w:sz w:val="24"/>
        </w:rPr>
        <w:t xml:space="preserve"> </w:t>
      </w:r>
      <w:r>
        <w:rPr>
          <w:sz w:val="24"/>
        </w:rPr>
        <w:t>procedures</w:t>
      </w:r>
      <w:r>
        <w:rPr>
          <w:spacing w:val="-1"/>
          <w:sz w:val="24"/>
        </w:rPr>
        <w:t xml:space="preserve"> </w:t>
      </w:r>
      <w:r>
        <w:rPr>
          <w:sz w:val="24"/>
        </w:rPr>
        <w:t>will</w:t>
      </w:r>
      <w:r>
        <w:rPr>
          <w:spacing w:val="-2"/>
          <w:sz w:val="24"/>
        </w:rPr>
        <w:t xml:space="preserve"> happen</w:t>
      </w:r>
    </w:p>
    <w:p w14:paraId="12EC2E8B" w14:textId="77777777" w:rsidR="00AC755F" w:rsidRDefault="004203C9">
      <w:pPr>
        <w:pStyle w:val="ListParagraph"/>
        <w:numPr>
          <w:ilvl w:val="1"/>
          <w:numId w:val="5"/>
        </w:numPr>
        <w:tabs>
          <w:tab w:val="left" w:pos="557"/>
        </w:tabs>
        <w:spacing w:line="281" w:lineRule="exact"/>
        <w:ind w:left="557" w:hanging="471"/>
        <w:rPr>
          <w:sz w:val="24"/>
        </w:rPr>
      </w:pPr>
      <w:r>
        <w:rPr>
          <w:spacing w:val="-2"/>
          <w:sz w:val="24"/>
        </w:rPr>
        <w:t>Swimming</w:t>
      </w:r>
    </w:p>
    <w:p w14:paraId="09C24997" w14:textId="77777777" w:rsidR="00AC755F" w:rsidRDefault="004203C9">
      <w:pPr>
        <w:pStyle w:val="ListParagraph"/>
        <w:numPr>
          <w:ilvl w:val="1"/>
          <w:numId w:val="5"/>
        </w:numPr>
        <w:tabs>
          <w:tab w:val="left" w:pos="556"/>
        </w:tabs>
        <w:spacing w:before="2" w:line="281" w:lineRule="exact"/>
        <w:ind w:left="556" w:hanging="470"/>
        <w:rPr>
          <w:sz w:val="24"/>
        </w:rPr>
      </w:pPr>
      <w:r>
        <w:rPr>
          <w:sz w:val="24"/>
        </w:rPr>
        <w:t>Support</w:t>
      </w:r>
      <w:r>
        <w:rPr>
          <w:spacing w:val="-3"/>
          <w:sz w:val="24"/>
        </w:rPr>
        <w:t xml:space="preserve"> </w:t>
      </w:r>
      <w:r>
        <w:rPr>
          <w:sz w:val="24"/>
        </w:rPr>
        <w:t>for</w:t>
      </w:r>
      <w:r>
        <w:rPr>
          <w:spacing w:val="-3"/>
          <w:sz w:val="24"/>
        </w:rPr>
        <w:t xml:space="preserve"> </w:t>
      </w:r>
      <w:r>
        <w:rPr>
          <w:spacing w:val="-2"/>
          <w:sz w:val="24"/>
        </w:rPr>
        <w:t>periods</w:t>
      </w:r>
    </w:p>
    <w:p w14:paraId="7D8DD714" w14:textId="77777777" w:rsidR="00AC755F" w:rsidRDefault="004203C9">
      <w:pPr>
        <w:pStyle w:val="ListParagraph"/>
        <w:numPr>
          <w:ilvl w:val="1"/>
          <w:numId w:val="5"/>
        </w:numPr>
        <w:tabs>
          <w:tab w:val="left" w:pos="557"/>
        </w:tabs>
        <w:spacing w:line="281" w:lineRule="exact"/>
        <w:ind w:left="557" w:hanging="471"/>
        <w:rPr>
          <w:sz w:val="24"/>
        </w:rPr>
      </w:pPr>
      <w:r>
        <w:rPr>
          <w:sz w:val="24"/>
        </w:rPr>
        <w:t>Concerns</w:t>
      </w:r>
      <w:r>
        <w:rPr>
          <w:spacing w:val="-3"/>
          <w:sz w:val="24"/>
        </w:rPr>
        <w:t xml:space="preserve"> </w:t>
      </w:r>
      <w:r>
        <w:rPr>
          <w:sz w:val="24"/>
        </w:rPr>
        <w:t>about</w:t>
      </w:r>
      <w:r>
        <w:rPr>
          <w:spacing w:val="-2"/>
          <w:sz w:val="24"/>
        </w:rPr>
        <w:t xml:space="preserve"> safeguarding</w:t>
      </w:r>
    </w:p>
    <w:p w14:paraId="4581276E" w14:textId="77777777" w:rsidR="00AC755F" w:rsidRDefault="004203C9">
      <w:pPr>
        <w:pStyle w:val="ListParagraph"/>
        <w:numPr>
          <w:ilvl w:val="0"/>
          <w:numId w:val="5"/>
        </w:numPr>
        <w:tabs>
          <w:tab w:val="left" w:pos="532"/>
        </w:tabs>
        <w:spacing w:line="281" w:lineRule="exact"/>
        <w:ind w:left="532" w:hanging="446"/>
        <w:rPr>
          <w:sz w:val="24"/>
        </w:rPr>
      </w:pPr>
      <w:r>
        <w:rPr>
          <w:sz w:val="24"/>
        </w:rPr>
        <w:t>Monitoring</w:t>
      </w:r>
      <w:r>
        <w:rPr>
          <w:spacing w:val="-8"/>
          <w:sz w:val="24"/>
        </w:rPr>
        <w:t xml:space="preserve"> </w:t>
      </w:r>
      <w:r>
        <w:rPr>
          <w:spacing w:val="-2"/>
          <w:sz w:val="24"/>
        </w:rPr>
        <w:t>arrangements</w:t>
      </w:r>
    </w:p>
    <w:p w14:paraId="06D288E5" w14:textId="77777777" w:rsidR="00AC755F" w:rsidRDefault="004203C9">
      <w:pPr>
        <w:pStyle w:val="ListParagraph"/>
        <w:numPr>
          <w:ilvl w:val="0"/>
          <w:numId w:val="5"/>
        </w:numPr>
        <w:tabs>
          <w:tab w:val="left" w:pos="532"/>
        </w:tabs>
        <w:spacing w:line="281" w:lineRule="exact"/>
        <w:ind w:left="532" w:hanging="446"/>
        <w:rPr>
          <w:sz w:val="24"/>
        </w:rPr>
      </w:pPr>
      <w:r>
        <w:rPr>
          <w:sz w:val="24"/>
        </w:rPr>
        <w:t>Links</w:t>
      </w:r>
      <w:r>
        <w:rPr>
          <w:spacing w:val="-3"/>
          <w:sz w:val="24"/>
        </w:rPr>
        <w:t xml:space="preserve"> </w:t>
      </w:r>
      <w:r>
        <w:rPr>
          <w:sz w:val="24"/>
        </w:rPr>
        <w:t>with</w:t>
      </w:r>
      <w:r>
        <w:rPr>
          <w:spacing w:val="-2"/>
          <w:sz w:val="24"/>
        </w:rPr>
        <w:t xml:space="preserve"> </w:t>
      </w:r>
      <w:r>
        <w:rPr>
          <w:sz w:val="24"/>
        </w:rPr>
        <w:t>other</w:t>
      </w:r>
      <w:r>
        <w:rPr>
          <w:spacing w:val="-2"/>
          <w:sz w:val="24"/>
        </w:rPr>
        <w:t xml:space="preserve"> policies</w:t>
      </w:r>
    </w:p>
    <w:p w14:paraId="55DA7C2D" w14:textId="77777777" w:rsidR="00AC755F" w:rsidRDefault="004203C9">
      <w:pPr>
        <w:pStyle w:val="ListParagraph"/>
        <w:numPr>
          <w:ilvl w:val="0"/>
          <w:numId w:val="5"/>
        </w:numPr>
        <w:tabs>
          <w:tab w:val="left" w:pos="532"/>
        </w:tabs>
        <w:spacing w:before="1"/>
        <w:ind w:left="532" w:hanging="446"/>
        <w:rPr>
          <w:sz w:val="24"/>
        </w:rPr>
      </w:pPr>
      <w:r>
        <w:rPr>
          <w:sz w:val="24"/>
        </w:rPr>
        <w:t>Further</w:t>
      </w:r>
      <w:r>
        <w:rPr>
          <w:spacing w:val="-2"/>
          <w:sz w:val="24"/>
        </w:rPr>
        <w:t xml:space="preserve"> Guidance</w:t>
      </w:r>
    </w:p>
    <w:p w14:paraId="39DAB306" w14:textId="77777777" w:rsidR="00AC755F" w:rsidRDefault="004203C9">
      <w:pPr>
        <w:pStyle w:val="BodyText"/>
        <w:spacing w:before="281"/>
        <w:ind w:right="5063"/>
      </w:pPr>
      <w:r>
        <w:t>Appendix 1: template intimate care plan Appendix</w:t>
      </w:r>
      <w:r>
        <w:rPr>
          <w:spacing w:val="-7"/>
        </w:rPr>
        <w:t xml:space="preserve"> </w:t>
      </w:r>
      <w:r>
        <w:t>2:</w:t>
      </w:r>
      <w:r>
        <w:rPr>
          <w:spacing w:val="-7"/>
        </w:rPr>
        <w:t xml:space="preserve"> </w:t>
      </w:r>
      <w:r>
        <w:t>template</w:t>
      </w:r>
      <w:r>
        <w:rPr>
          <w:spacing w:val="-6"/>
        </w:rPr>
        <w:t xml:space="preserve"> </w:t>
      </w:r>
      <w:r>
        <w:t>parent/carer</w:t>
      </w:r>
      <w:r>
        <w:rPr>
          <w:spacing w:val="-6"/>
        </w:rPr>
        <w:t xml:space="preserve"> </w:t>
      </w:r>
      <w:r>
        <w:t>consent</w:t>
      </w:r>
      <w:r>
        <w:rPr>
          <w:spacing w:val="-7"/>
        </w:rPr>
        <w:t xml:space="preserve"> </w:t>
      </w:r>
      <w:r>
        <w:t>form Appendix 3: Intimate care record</w:t>
      </w:r>
    </w:p>
    <w:p w14:paraId="1612BD81" w14:textId="77777777" w:rsidR="00AC755F" w:rsidRDefault="00AC755F">
      <w:pPr>
        <w:pStyle w:val="BodyText"/>
        <w:sectPr w:rsidR="00AC755F">
          <w:pgSz w:w="11920" w:h="16850"/>
          <w:pgMar w:top="1260" w:right="566" w:bottom="280" w:left="1133" w:header="720" w:footer="720" w:gutter="0"/>
          <w:cols w:space="720"/>
        </w:sectPr>
      </w:pPr>
    </w:p>
    <w:p w14:paraId="67FCCCE9" w14:textId="77777777" w:rsidR="00AC755F" w:rsidRDefault="004203C9">
      <w:pPr>
        <w:pStyle w:val="Heading1"/>
        <w:numPr>
          <w:ilvl w:val="0"/>
          <w:numId w:val="4"/>
        </w:numPr>
        <w:tabs>
          <w:tab w:val="left" w:pos="419"/>
        </w:tabs>
        <w:ind w:left="419" w:hanging="333"/>
      </w:pPr>
      <w:r>
        <w:rPr>
          <w:spacing w:val="-2"/>
        </w:rPr>
        <w:lastRenderedPageBreak/>
        <w:t>Introduction</w:t>
      </w:r>
    </w:p>
    <w:p w14:paraId="684DF8AF" w14:textId="77777777" w:rsidR="00AC755F" w:rsidRDefault="004203C9">
      <w:pPr>
        <w:pStyle w:val="BodyText"/>
        <w:spacing w:before="282"/>
        <w:ind w:right="651"/>
      </w:pPr>
      <w:r>
        <w:t>Intimate care is any care which involves washing, touching or carrying out an invasive procedure (such as cleaning up a pupil after they have soiled themselves) to intimate personal</w:t>
      </w:r>
      <w:r>
        <w:rPr>
          <w:spacing w:val="-3"/>
        </w:rPr>
        <w:t xml:space="preserve"> </w:t>
      </w:r>
      <w:r>
        <w:t>areas.</w:t>
      </w:r>
      <w:r>
        <w:rPr>
          <w:spacing w:val="-2"/>
        </w:rPr>
        <w:t xml:space="preserve"> </w:t>
      </w:r>
      <w:r>
        <w:t>In</w:t>
      </w:r>
      <w:r>
        <w:rPr>
          <w:spacing w:val="-3"/>
        </w:rPr>
        <w:t xml:space="preserve"> </w:t>
      </w:r>
      <w:r>
        <w:t>most</w:t>
      </w:r>
      <w:r>
        <w:rPr>
          <w:spacing w:val="-5"/>
        </w:rPr>
        <w:t xml:space="preserve"> </w:t>
      </w:r>
      <w:r>
        <w:t>cases,</w:t>
      </w:r>
      <w:r>
        <w:rPr>
          <w:spacing w:val="-2"/>
        </w:rPr>
        <w:t xml:space="preserve"> </w:t>
      </w:r>
      <w:r>
        <w:t>such</w:t>
      </w:r>
      <w:r>
        <w:rPr>
          <w:spacing w:val="-4"/>
        </w:rPr>
        <w:t xml:space="preserve"> </w:t>
      </w:r>
      <w:r>
        <w:t>care</w:t>
      </w:r>
      <w:r>
        <w:rPr>
          <w:spacing w:val="-2"/>
        </w:rPr>
        <w:t xml:space="preserve"> </w:t>
      </w:r>
      <w:r>
        <w:t>will</w:t>
      </w:r>
      <w:r>
        <w:rPr>
          <w:spacing w:val="-3"/>
        </w:rPr>
        <w:t xml:space="preserve"> </w:t>
      </w:r>
      <w:r>
        <w:t>involve</w:t>
      </w:r>
      <w:r>
        <w:rPr>
          <w:spacing w:val="-2"/>
        </w:rPr>
        <w:t xml:space="preserve"> </w:t>
      </w:r>
      <w:r>
        <w:t>cleaning</w:t>
      </w:r>
      <w:r>
        <w:rPr>
          <w:spacing w:val="-3"/>
        </w:rPr>
        <w:t xml:space="preserve"> </w:t>
      </w:r>
      <w:r>
        <w:t>for hygiene</w:t>
      </w:r>
      <w:r>
        <w:rPr>
          <w:spacing w:val="-2"/>
        </w:rPr>
        <w:t xml:space="preserve"> </w:t>
      </w:r>
      <w:r>
        <w:t>purposes</w:t>
      </w:r>
      <w:r>
        <w:rPr>
          <w:spacing w:val="-2"/>
        </w:rPr>
        <w:t xml:space="preserve"> </w:t>
      </w:r>
      <w:r>
        <w:t>as</w:t>
      </w:r>
      <w:r>
        <w:rPr>
          <w:spacing w:val="-2"/>
        </w:rPr>
        <w:t xml:space="preserve"> </w:t>
      </w:r>
      <w:r>
        <w:t>part</w:t>
      </w:r>
      <w:r>
        <w:rPr>
          <w:spacing w:val="-3"/>
        </w:rPr>
        <w:t xml:space="preserve"> </w:t>
      </w:r>
      <w:r>
        <w:t>of a staff member’s duty of care. In the case of a specific procedure, only a person suitably trained</w:t>
      </w:r>
      <w:r>
        <w:rPr>
          <w:spacing w:val="-1"/>
        </w:rPr>
        <w:t xml:space="preserve"> </w:t>
      </w:r>
      <w:r>
        <w:t>and</w:t>
      </w:r>
      <w:r>
        <w:rPr>
          <w:spacing w:val="-2"/>
        </w:rPr>
        <w:t xml:space="preserve"> </w:t>
      </w:r>
      <w:r>
        <w:t>assessed</w:t>
      </w:r>
      <w:r>
        <w:rPr>
          <w:spacing w:val="-1"/>
        </w:rPr>
        <w:t xml:space="preserve"> </w:t>
      </w:r>
      <w:r>
        <w:t>as</w:t>
      </w:r>
      <w:r>
        <w:rPr>
          <w:spacing w:val="-3"/>
        </w:rPr>
        <w:t xml:space="preserve"> </w:t>
      </w:r>
      <w:r>
        <w:t>competent</w:t>
      </w:r>
      <w:r>
        <w:rPr>
          <w:spacing w:val="-2"/>
        </w:rPr>
        <w:t xml:space="preserve"> </w:t>
      </w:r>
      <w:r>
        <w:t>should</w:t>
      </w:r>
      <w:r>
        <w:rPr>
          <w:spacing w:val="-2"/>
        </w:rPr>
        <w:t xml:space="preserve"> </w:t>
      </w:r>
      <w:r>
        <w:t>undertake</w:t>
      </w:r>
      <w:r>
        <w:rPr>
          <w:spacing w:val="-2"/>
        </w:rPr>
        <w:t xml:space="preserve"> </w:t>
      </w:r>
      <w:r>
        <w:t>the</w:t>
      </w:r>
      <w:r>
        <w:rPr>
          <w:spacing w:val="-2"/>
        </w:rPr>
        <w:t xml:space="preserve"> </w:t>
      </w:r>
      <w:r>
        <w:t>procedure,</w:t>
      </w:r>
      <w:r>
        <w:rPr>
          <w:spacing w:val="-1"/>
        </w:rPr>
        <w:t xml:space="preserve"> </w:t>
      </w:r>
      <w:r>
        <w:t>(e.g.</w:t>
      </w:r>
      <w:r>
        <w:rPr>
          <w:spacing w:val="-2"/>
        </w:rPr>
        <w:t xml:space="preserve"> </w:t>
      </w:r>
      <w:r>
        <w:t>the</w:t>
      </w:r>
      <w:r>
        <w:rPr>
          <w:spacing w:val="-2"/>
        </w:rPr>
        <w:t xml:space="preserve"> </w:t>
      </w:r>
      <w:r>
        <w:t>administration of rectal diazepam.)</w:t>
      </w:r>
    </w:p>
    <w:p w14:paraId="124A3CF3" w14:textId="77777777" w:rsidR="00AC755F" w:rsidRDefault="004203C9">
      <w:pPr>
        <w:pStyle w:val="BodyText"/>
        <w:spacing w:before="280"/>
        <w:ind w:right="651"/>
      </w:pPr>
      <w:r>
        <w:t>The</w:t>
      </w:r>
      <w:r>
        <w:rPr>
          <w:spacing w:val="-2"/>
        </w:rPr>
        <w:t xml:space="preserve"> </w:t>
      </w:r>
      <w:r>
        <w:t>issue</w:t>
      </w:r>
      <w:r>
        <w:rPr>
          <w:spacing w:val="-2"/>
        </w:rPr>
        <w:t xml:space="preserve"> </w:t>
      </w:r>
      <w:r>
        <w:t>of</w:t>
      </w:r>
      <w:r>
        <w:rPr>
          <w:spacing w:val="-3"/>
        </w:rPr>
        <w:t xml:space="preserve"> </w:t>
      </w:r>
      <w:r>
        <w:t>intimate</w:t>
      </w:r>
      <w:r>
        <w:rPr>
          <w:spacing w:val="-2"/>
        </w:rPr>
        <w:t xml:space="preserve"> </w:t>
      </w:r>
      <w:r>
        <w:t>care</w:t>
      </w:r>
      <w:r>
        <w:rPr>
          <w:spacing w:val="-2"/>
        </w:rPr>
        <w:t xml:space="preserve"> </w:t>
      </w:r>
      <w:r>
        <w:t>is</w:t>
      </w:r>
      <w:r>
        <w:rPr>
          <w:spacing w:val="-2"/>
        </w:rPr>
        <w:t xml:space="preserve"> </w:t>
      </w:r>
      <w:r>
        <w:t>a</w:t>
      </w:r>
      <w:r>
        <w:rPr>
          <w:spacing w:val="-3"/>
        </w:rPr>
        <w:t xml:space="preserve"> </w:t>
      </w:r>
      <w:r>
        <w:t>sensitive</w:t>
      </w:r>
      <w:r>
        <w:rPr>
          <w:spacing w:val="-2"/>
        </w:rPr>
        <w:t xml:space="preserve"> </w:t>
      </w:r>
      <w:r>
        <w:t>one;</w:t>
      </w:r>
      <w:r>
        <w:rPr>
          <w:spacing w:val="-3"/>
        </w:rPr>
        <w:t xml:space="preserve"> </w:t>
      </w:r>
      <w:r>
        <w:t>it</w:t>
      </w:r>
      <w:r>
        <w:rPr>
          <w:spacing w:val="-4"/>
        </w:rPr>
        <w:t xml:space="preserve"> </w:t>
      </w:r>
      <w:r>
        <w:t>will</w:t>
      </w:r>
      <w:r>
        <w:rPr>
          <w:spacing w:val="-3"/>
        </w:rPr>
        <w:t xml:space="preserve"> </w:t>
      </w:r>
      <w:r>
        <w:t>require</w:t>
      </w:r>
      <w:r>
        <w:rPr>
          <w:spacing w:val="-2"/>
        </w:rPr>
        <w:t xml:space="preserve"> </w:t>
      </w:r>
      <w:r>
        <w:t>staff</w:t>
      </w:r>
      <w:r>
        <w:rPr>
          <w:spacing w:val="-3"/>
        </w:rPr>
        <w:t xml:space="preserve"> </w:t>
      </w:r>
      <w:r>
        <w:t>to</w:t>
      </w:r>
      <w:r>
        <w:rPr>
          <w:spacing w:val="-2"/>
        </w:rPr>
        <w:t xml:space="preserve"> </w:t>
      </w:r>
      <w:r>
        <w:t>be</w:t>
      </w:r>
      <w:r>
        <w:rPr>
          <w:spacing w:val="-2"/>
        </w:rPr>
        <w:t xml:space="preserve"> </w:t>
      </w:r>
      <w:r>
        <w:t>respectful</w:t>
      </w:r>
      <w:r>
        <w:rPr>
          <w:spacing w:val="-3"/>
        </w:rPr>
        <w:t xml:space="preserve"> </w:t>
      </w:r>
      <w:r>
        <w:t>of</w:t>
      </w:r>
      <w:r>
        <w:rPr>
          <w:spacing w:val="-4"/>
        </w:rPr>
        <w:t xml:space="preserve"> </w:t>
      </w:r>
      <w:r>
        <w:t>the</w:t>
      </w:r>
      <w:r>
        <w:rPr>
          <w:spacing w:val="-2"/>
        </w:rPr>
        <w:t xml:space="preserve"> </w:t>
      </w:r>
      <w:r>
        <w:t xml:space="preserve">pupil’s needs. The pupil's dignity should always be preserved; with a high level of privacy, choice and control. There shall be a high awareness of child protection issues. Staff </w:t>
      </w:r>
      <w:proofErr w:type="spellStart"/>
      <w:r>
        <w:t>behaviour</w:t>
      </w:r>
      <w:proofErr w:type="spellEnd"/>
      <w:r>
        <w:t xml:space="preserve"> must be open to scrutiny and staff must work in partnership with parents/carers to provide continuity of care to pupils wherever possible.</w:t>
      </w:r>
    </w:p>
    <w:p w14:paraId="4510F4EB" w14:textId="77777777" w:rsidR="00AC755F" w:rsidRDefault="004203C9">
      <w:pPr>
        <w:pStyle w:val="Heading2"/>
        <w:numPr>
          <w:ilvl w:val="0"/>
          <w:numId w:val="4"/>
        </w:numPr>
        <w:tabs>
          <w:tab w:val="left" w:pos="378"/>
        </w:tabs>
        <w:spacing w:before="238"/>
        <w:ind w:left="378" w:hanging="292"/>
      </w:pPr>
      <w:r>
        <w:rPr>
          <w:spacing w:val="-4"/>
        </w:rPr>
        <w:t>Aims</w:t>
      </w:r>
    </w:p>
    <w:p w14:paraId="3690AF84" w14:textId="77777777" w:rsidR="00AC755F" w:rsidRDefault="004203C9">
      <w:pPr>
        <w:pStyle w:val="BodyText"/>
        <w:spacing w:before="281"/>
      </w:pPr>
      <w:r>
        <w:t>This</w:t>
      </w:r>
      <w:r>
        <w:rPr>
          <w:spacing w:val="-1"/>
        </w:rPr>
        <w:t xml:space="preserve"> </w:t>
      </w:r>
      <w:r>
        <w:t>policy</w:t>
      </w:r>
      <w:r>
        <w:rPr>
          <w:spacing w:val="-2"/>
        </w:rPr>
        <w:t xml:space="preserve"> </w:t>
      </w:r>
      <w:r>
        <w:t>aims</w:t>
      </w:r>
      <w:r>
        <w:rPr>
          <w:spacing w:val="-1"/>
        </w:rPr>
        <w:t xml:space="preserve"> </w:t>
      </w:r>
      <w:r>
        <w:t xml:space="preserve">to ensure </w:t>
      </w:r>
      <w:r>
        <w:rPr>
          <w:spacing w:val="-2"/>
        </w:rPr>
        <w:t>that:</w:t>
      </w:r>
    </w:p>
    <w:p w14:paraId="67AA341E" w14:textId="77777777" w:rsidR="00AC755F" w:rsidRDefault="004203C9">
      <w:pPr>
        <w:pStyle w:val="ListParagraph"/>
        <w:numPr>
          <w:ilvl w:val="1"/>
          <w:numId w:val="4"/>
        </w:numPr>
        <w:tabs>
          <w:tab w:val="left" w:pos="976"/>
        </w:tabs>
        <w:ind w:left="976" w:hanging="359"/>
        <w:rPr>
          <w:sz w:val="24"/>
        </w:rPr>
      </w:pPr>
      <w:r>
        <w:rPr>
          <w:sz w:val="24"/>
        </w:rPr>
        <w:t>Intimate</w:t>
      </w:r>
      <w:r>
        <w:rPr>
          <w:spacing w:val="-4"/>
          <w:sz w:val="24"/>
        </w:rPr>
        <w:t xml:space="preserve"> </w:t>
      </w:r>
      <w:r>
        <w:rPr>
          <w:sz w:val="24"/>
        </w:rPr>
        <w:t>care</w:t>
      </w:r>
      <w:r>
        <w:rPr>
          <w:spacing w:val="-2"/>
          <w:sz w:val="24"/>
        </w:rPr>
        <w:t xml:space="preserve"> </w:t>
      </w:r>
      <w:r>
        <w:rPr>
          <w:sz w:val="24"/>
        </w:rPr>
        <w:t>is</w:t>
      </w:r>
      <w:r>
        <w:rPr>
          <w:spacing w:val="-2"/>
          <w:sz w:val="24"/>
        </w:rPr>
        <w:t xml:space="preserve"> </w:t>
      </w:r>
      <w:r>
        <w:rPr>
          <w:sz w:val="24"/>
        </w:rPr>
        <w:t>carried</w:t>
      </w:r>
      <w:r>
        <w:rPr>
          <w:spacing w:val="-3"/>
          <w:sz w:val="24"/>
        </w:rPr>
        <w:t xml:space="preserve"> </w:t>
      </w:r>
      <w:r>
        <w:rPr>
          <w:sz w:val="24"/>
        </w:rPr>
        <w:t>out</w:t>
      </w:r>
      <w:r>
        <w:rPr>
          <w:spacing w:val="-3"/>
          <w:sz w:val="24"/>
        </w:rPr>
        <w:t xml:space="preserve"> </w:t>
      </w:r>
      <w:r>
        <w:rPr>
          <w:sz w:val="24"/>
        </w:rPr>
        <w:t>properly</w:t>
      </w:r>
      <w:r>
        <w:rPr>
          <w:spacing w:val="-4"/>
          <w:sz w:val="24"/>
        </w:rPr>
        <w:t xml:space="preserve"> </w:t>
      </w:r>
      <w:r>
        <w:rPr>
          <w:sz w:val="24"/>
        </w:rPr>
        <w:t>by</w:t>
      </w:r>
      <w:r>
        <w:rPr>
          <w:spacing w:val="-2"/>
          <w:sz w:val="24"/>
        </w:rPr>
        <w:t xml:space="preserve"> </w:t>
      </w:r>
      <w:r>
        <w:rPr>
          <w:sz w:val="24"/>
        </w:rPr>
        <w:t>staff,</w:t>
      </w:r>
      <w:r>
        <w:rPr>
          <w:spacing w:val="-2"/>
          <w:sz w:val="24"/>
        </w:rPr>
        <w:t xml:space="preserve"> </w:t>
      </w:r>
      <w:r>
        <w:rPr>
          <w:sz w:val="24"/>
        </w:rPr>
        <w:t>in</w:t>
      </w:r>
      <w:r>
        <w:rPr>
          <w:spacing w:val="-2"/>
          <w:sz w:val="24"/>
        </w:rPr>
        <w:t xml:space="preserve"> </w:t>
      </w:r>
      <w:r>
        <w:rPr>
          <w:sz w:val="24"/>
        </w:rPr>
        <w:t>line</w:t>
      </w:r>
      <w:r>
        <w:rPr>
          <w:spacing w:val="-1"/>
          <w:sz w:val="24"/>
        </w:rPr>
        <w:t xml:space="preserve"> </w:t>
      </w:r>
      <w:r>
        <w:rPr>
          <w:sz w:val="24"/>
        </w:rPr>
        <w:t>with</w:t>
      </w:r>
      <w:r>
        <w:rPr>
          <w:spacing w:val="-2"/>
          <w:sz w:val="24"/>
        </w:rPr>
        <w:t xml:space="preserve"> </w:t>
      </w:r>
      <w:r>
        <w:rPr>
          <w:sz w:val="24"/>
        </w:rPr>
        <w:t>any</w:t>
      </w:r>
      <w:r>
        <w:rPr>
          <w:spacing w:val="-3"/>
          <w:sz w:val="24"/>
        </w:rPr>
        <w:t xml:space="preserve"> </w:t>
      </w:r>
      <w:r>
        <w:rPr>
          <w:sz w:val="24"/>
        </w:rPr>
        <w:t>agreed</w:t>
      </w:r>
      <w:r>
        <w:rPr>
          <w:spacing w:val="-1"/>
          <w:sz w:val="24"/>
        </w:rPr>
        <w:t xml:space="preserve"> </w:t>
      </w:r>
      <w:r>
        <w:rPr>
          <w:spacing w:val="-2"/>
          <w:sz w:val="24"/>
        </w:rPr>
        <w:t>plans</w:t>
      </w:r>
    </w:p>
    <w:p w14:paraId="079E4296" w14:textId="77777777" w:rsidR="00AC755F" w:rsidRDefault="004203C9">
      <w:pPr>
        <w:pStyle w:val="ListParagraph"/>
        <w:numPr>
          <w:ilvl w:val="1"/>
          <w:numId w:val="4"/>
        </w:numPr>
        <w:tabs>
          <w:tab w:val="left" w:pos="976"/>
        </w:tabs>
        <w:spacing w:before="1"/>
        <w:ind w:left="976" w:hanging="359"/>
        <w:rPr>
          <w:sz w:val="24"/>
        </w:rPr>
      </w:pPr>
      <w:r>
        <w:rPr>
          <w:sz w:val="24"/>
        </w:rPr>
        <w:t>The</w:t>
      </w:r>
      <w:r>
        <w:rPr>
          <w:spacing w:val="-5"/>
          <w:sz w:val="24"/>
        </w:rPr>
        <w:t xml:space="preserve"> </w:t>
      </w:r>
      <w:r>
        <w:rPr>
          <w:sz w:val="24"/>
        </w:rPr>
        <w:t>dignity,</w:t>
      </w:r>
      <w:r>
        <w:rPr>
          <w:spacing w:val="-2"/>
          <w:sz w:val="24"/>
        </w:rPr>
        <w:t xml:space="preserve"> </w:t>
      </w:r>
      <w:r>
        <w:rPr>
          <w:sz w:val="24"/>
        </w:rPr>
        <w:t>rights</w:t>
      </w:r>
      <w:r>
        <w:rPr>
          <w:spacing w:val="-2"/>
          <w:sz w:val="24"/>
        </w:rPr>
        <w:t xml:space="preserve"> </w:t>
      </w:r>
      <w:r>
        <w:rPr>
          <w:sz w:val="24"/>
        </w:rPr>
        <w:t>and</w:t>
      </w:r>
      <w:r>
        <w:rPr>
          <w:spacing w:val="-3"/>
          <w:sz w:val="24"/>
        </w:rPr>
        <w:t xml:space="preserve"> </w:t>
      </w:r>
      <w:r>
        <w:rPr>
          <w:sz w:val="24"/>
        </w:rPr>
        <w:t>wellbeing</w:t>
      </w:r>
      <w:r>
        <w:rPr>
          <w:spacing w:val="-2"/>
          <w:sz w:val="24"/>
        </w:rPr>
        <w:t xml:space="preserve"> </w:t>
      </w:r>
      <w:r>
        <w:rPr>
          <w:sz w:val="24"/>
        </w:rPr>
        <w:t>of</w:t>
      </w:r>
      <w:r>
        <w:rPr>
          <w:spacing w:val="-3"/>
          <w:sz w:val="24"/>
        </w:rPr>
        <w:t xml:space="preserve"> </w:t>
      </w:r>
      <w:r>
        <w:rPr>
          <w:sz w:val="24"/>
        </w:rPr>
        <w:t>pupils</w:t>
      </w:r>
      <w:r>
        <w:rPr>
          <w:spacing w:val="-2"/>
          <w:sz w:val="24"/>
        </w:rPr>
        <w:t xml:space="preserve"> </w:t>
      </w:r>
      <w:r>
        <w:rPr>
          <w:sz w:val="24"/>
        </w:rPr>
        <w:t>are</w:t>
      </w:r>
      <w:r>
        <w:rPr>
          <w:spacing w:val="-2"/>
          <w:sz w:val="24"/>
        </w:rPr>
        <w:t xml:space="preserve"> safeguarded</w:t>
      </w:r>
    </w:p>
    <w:p w14:paraId="5D6D263E" w14:textId="77777777" w:rsidR="00AC755F" w:rsidRDefault="004203C9">
      <w:pPr>
        <w:pStyle w:val="ListParagraph"/>
        <w:numPr>
          <w:ilvl w:val="1"/>
          <w:numId w:val="4"/>
        </w:numPr>
        <w:tabs>
          <w:tab w:val="left" w:pos="977"/>
        </w:tabs>
        <w:spacing w:before="1"/>
        <w:ind w:right="843"/>
        <w:rPr>
          <w:sz w:val="24"/>
        </w:rPr>
      </w:pPr>
      <w:r>
        <w:rPr>
          <w:sz w:val="24"/>
        </w:rPr>
        <w:t>Pupils</w:t>
      </w:r>
      <w:r>
        <w:rPr>
          <w:spacing w:val="-3"/>
          <w:sz w:val="24"/>
        </w:rPr>
        <w:t xml:space="preserve"> </w:t>
      </w:r>
      <w:r>
        <w:rPr>
          <w:sz w:val="24"/>
        </w:rPr>
        <w:t>with</w:t>
      </w:r>
      <w:r>
        <w:rPr>
          <w:spacing w:val="-3"/>
          <w:sz w:val="24"/>
        </w:rPr>
        <w:t xml:space="preserve"> </w:t>
      </w:r>
      <w:r>
        <w:rPr>
          <w:sz w:val="24"/>
        </w:rPr>
        <w:t>intimate</w:t>
      </w:r>
      <w:r>
        <w:rPr>
          <w:spacing w:val="-3"/>
          <w:sz w:val="24"/>
        </w:rPr>
        <w:t xml:space="preserve"> </w:t>
      </w:r>
      <w:r>
        <w:rPr>
          <w:sz w:val="24"/>
        </w:rPr>
        <w:t>care</w:t>
      </w:r>
      <w:r>
        <w:rPr>
          <w:spacing w:val="-3"/>
          <w:sz w:val="24"/>
        </w:rPr>
        <w:t xml:space="preserve"> </w:t>
      </w:r>
      <w:r>
        <w:rPr>
          <w:sz w:val="24"/>
        </w:rPr>
        <w:t>difficulties</w:t>
      </w:r>
      <w:r>
        <w:rPr>
          <w:spacing w:val="-3"/>
          <w:sz w:val="24"/>
        </w:rPr>
        <w:t xml:space="preserve"> </w:t>
      </w:r>
      <w:r>
        <w:rPr>
          <w:sz w:val="24"/>
        </w:rPr>
        <w:t>are</w:t>
      </w:r>
      <w:r>
        <w:rPr>
          <w:spacing w:val="-3"/>
          <w:sz w:val="24"/>
        </w:rPr>
        <w:t xml:space="preserve"> </w:t>
      </w:r>
      <w:r>
        <w:rPr>
          <w:sz w:val="24"/>
        </w:rPr>
        <w:t>not</w:t>
      </w:r>
      <w:r>
        <w:rPr>
          <w:spacing w:val="-4"/>
          <w:sz w:val="24"/>
        </w:rPr>
        <w:t xml:space="preserve"> </w:t>
      </w:r>
      <w:r>
        <w:rPr>
          <w:sz w:val="24"/>
        </w:rPr>
        <w:t>discriminated</w:t>
      </w:r>
      <w:r>
        <w:rPr>
          <w:spacing w:val="-2"/>
          <w:sz w:val="24"/>
        </w:rPr>
        <w:t xml:space="preserve"> </w:t>
      </w:r>
      <w:r>
        <w:rPr>
          <w:sz w:val="24"/>
        </w:rPr>
        <w:t>against,</w:t>
      </w:r>
      <w:r>
        <w:rPr>
          <w:spacing w:val="-2"/>
          <w:sz w:val="24"/>
        </w:rPr>
        <w:t xml:space="preserve"> </w:t>
      </w:r>
      <w:r>
        <w:rPr>
          <w:sz w:val="24"/>
        </w:rPr>
        <w:t>in</w:t>
      </w:r>
      <w:r>
        <w:rPr>
          <w:spacing w:val="-3"/>
          <w:sz w:val="24"/>
        </w:rPr>
        <w:t xml:space="preserve"> </w:t>
      </w:r>
      <w:r>
        <w:rPr>
          <w:sz w:val="24"/>
        </w:rPr>
        <w:t>line</w:t>
      </w:r>
      <w:r>
        <w:rPr>
          <w:spacing w:val="-3"/>
          <w:sz w:val="24"/>
        </w:rPr>
        <w:t xml:space="preserve"> </w:t>
      </w:r>
      <w:r>
        <w:rPr>
          <w:sz w:val="24"/>
        </w:rPr>
        <w:t>with</w:t>
      </w:r>
      <w:r>
        <w:rPr>
          <w:spacing w:val="-3"/>
          <w:sz w:val="24"/>
        </w:rPr>
        <w:t xml:space="preserve"> </w:t>
      </w:r>
      <w:r>
        <w:rPr>
          <w:sz w:val="24"/>
        </w:rPr>
        <w:t>the Equalities Act 2010</w:t>
      </w:r>
    </w:p>
    <w:p w14:paraId="3F6109BE" w14:textId="77777777" w:rsidR="00AC755F" w:rsidRDefault="004203C9">
      <w:pPr>
        <w:pStyle w:val="ListParagraph"/>
        <w:numPr>
          <w:ilvl w:val="1"/>
          <w:numId w:val="4"/>
        </w:numPr>
        <w:tabs>
          <w:tab w:val="left" w:pos="977"/>
        </w:tabs>
        <w:ind w:right="904"/>
        <w:rPr>
          <w:sz w:val="24"/>
        </w:rPr>
      </w:pPr>
      <w:r>
        <w:rPr>
          <w:sz w:val="24"/>
        </w:rPr>
        <w:t>Parents</w:t>
      </w:r>
      <w:r>
        <w:rPr>
          <w:spacing w:val="-3"/>
          <w:sz w:val="24"/>
        </w:rPr>
        <w:t xml:space="preserve"> </w:t>
      </w:r>
      <w:r>
        <w:rPr>
          <w:sz w:val="24"/>
        </w:rPr>
        <w:t>are</w:t>
      </w:r>
      <w:r>
        <w:rPr>
          <w:spacing w:val="-3"/>
          <w:sz w:val="24"/>
        </w:rPr>
        <w:t xml:space="preserve"> </w:t>
      </w:r>
      <w:r>
        <w:rPr>
          <w:sz w:val="24"/>
        </w:rPr>
        <w:t>assured</w:t>
      </w:r>
      <w:r>
        <w:rPr>
          <w:spacing w:val="-2"/>
          <w:sz w:val="24"/>
        </w:rPr>
        <w:t xml:space="preserve"> </w:t>
      </w:r>
      <w:r>
        <w:rPr>
          <w:sz w:val="24"/>
        </w:rPr>
        <w:t>that</w:t>
      </w:r>
      <w:r>
        <w:rPr>
          <w:spacing w:val="-4"/>
          <w:sz w:val="24"/>
        </w:rPr>
        <w:t xml:space="preserve"> </w:t>
      </w:r>
      <w:r>
        <w:rPr>
          <w:sz w:val="24"/>
        </w:rPr>
        <w:t>staff</w:t>
      </w:r>
      <w:r>
        <w:rPr>
          <w:spacing w:val="-4"/>
          <w:sz w:val="24"/>
        </w:rPr>
        <w:t xml:space="preserve"> </w:t>
      </w:r>
      <w:r>
        <w:rPr>
          <w:sz w:val="24"/>
        </w:rPr>
        <w:t>are</w:t>
      </w:r>
      <w:r>
        <w:rPr>
          <w:spacing w:val="-3"/>
          <w:sz w:val="24"/>
        </w:rPr>
        <w:t xml:space="preserve"> </w:t>
      </w:r>
      <w:r>
        <w:rPr>
          <w:sz w:val="24"/>
        </w:rPr>
        <w:t>knowledgeable</w:t>
      </w:r>
      <w:r>
        <w:rPr>
          <w:spacing w:val="-3"/>
          <w:sz w:val="24"/>
        </w:rPr>
        <w:t xml:space="preserve"> </w:t>
      </w:r>
      <w:r>
        <w:rPr>
          <w:sz w:val="24"/>
        </w:rPr>
        <w:t>about</w:t>
      </w:r>
      <w:r>
        <w:rPr>
          <w:spacing w:val="-4"/>
          <w:sz w:val="24"/>
        </w:rPr>
        <w:t xml:space="preserve"> </w:t>
      </w:r>
      <w:r>
        <w:rPr>
          <w:sz w:val="24"/>
        </w:rPr>
        <w:t>intimate</w:t>
      </w:r>
      <w:r>
        <w:rPr>
          <w:spacing w:val="-3"/>
          <w:sz w:val="24"/>
        </w:rPr>
        <w:t xml:space="preserve"> </w:t>
      </w:r>
      <w:r>
        <w:rPr>
          <w:sz w:val="24"/>
        </w:rPr>
        <w:t>care</w:t>
      </w:r>
      <w:r>
        <w:rPr>
          <w:spacing w:val="-3"/>
          <w:sz w:val="24"/>
        </w:rPr>
        <w:t xml:space="preserve"> </w:t>
      </w:r>
      <w:r>
        <w:rPr>
          <w:sz w:val="24"/>
        </w:rPr>
        <w:t>and</w:t>
      </w:r>
      <w:r>
        <w:rPr>
          <w:spacing w:val="-2"/>
          <w:sz w:val="24"/>
        </w:rPr>
        <w:t xml:space="preserve"> </w:t>
      </w:r>
      <w:r>
        <w:rPr>
          <w:sz w:val="24"/>
        </w:rPr>
        <w:t>that</w:t>
      </w:r>
      <w:r>
        <w:rPr>
          <w:spacing w:val="-3"/>
          <w:sz w:val="24"/>
        </w:rPr>
        <w:t xml:space="preserve"> </w:t>
      </w:r>
      <w:r>
        <w:rPr>
          <w:sz w:val="24"/>
        </w:rPr>
        <w:t>the needs of their children are taken into account</w:t>
      </w:r>
    </w:p>
    <w:p w14:paraId="08BF831C" w14:textId="77777777" w:rsidR="00AC755F" w:rsidRDefault="004203C9">
      <w:pPr>
        <w:pStyle w:val="ListParagraph"/>
        <w:numPr>
          <w:ilvl w:val="1"/>
          <w:numId w:val="4"/>
        </w:numPr>
        <w:tabs>
          <w:tab w:val="left" w:pos="977"/>
        </w:tabs>
        <w:ind w:right="761"/>
        <w:rPr>
          <w:sz w:val="24"/>
        </w:rPr>
      </w:pPr>
      <w:r>
        <w:rPr>
          <w:sz w:val="24"/>
        </w:rPr>
        <w:t>Staff</w:t>
      </w:r>
      <w:r>
        <w:rPr>
          <w:spacing w:val="-4"/>
          <w:sz w:val="24"/>
        </w:rPr>
        <w:t xml:space="preserve"> </w:t>
      </w:r>
      <w:r>
        <w:rPr>
          <w:sz w:val="24"/>
        </w:rPr>
        <w:t>carrying</w:t>
      </w:r>
      <w:r>
        <w:rPr>
          <w:spacing w:val="-4"/>
          <w:sz w:val="24"/>
        </w:rPr>
        <w:t xml:space="preserve"> </w:t>
      </w:r>
      <w:r>
        <w:rPr>
          <w:sz w:val="24"/>
        </w:rPr>
        <w:t>out</w:t>
      </w:r>
      <w:r>
        <w:rPr>
          <w:spacing w:val="-3"/>
          <w:sz w:val="24"/>
        </w:rPr>
        <w:t xml:space="preserve"> </w:t>
      </w:r>
      <w:r>
        <w:rPr>
          <w:sz w:val="24"/>
        </w:rPr>
        <w:t>intimate</w:t>
      </w:r>
      <w:r>
        <w:rPr>
          <w:spacing w:val="-2"/>
          <w:sz w:val="24"/>
        </w:rPr>
        <w:t xml:space="preserve"> </w:t>
      </w:r>
      <w:r>
        <w:rPr>
          <w:sz w:val="24"/>
        </w:rPr>
        <w:t>care</w:t>
      </w:r>
      <w:r>
        <w:rPr>
          <w:spacing w:val="-2"/>
          <w:sz w:val="24"/>
        </w:rPr>
        <w:t xml:space="preserve"> </w:t>
      </w:r>
      <w:r>
        <w:rPr>
          <w:sz w:val="24"/>
        </w:rPr>
        <w:t>work</w:t>
      </w:r>
      <w:r>
        <w:rPr>
          <w:spacing w:val="-4"/>
          <w:sz w:val="24"/>
        </w:rPr>
        <w:t xml:space="preserve"> </w:t>
      </w:r>
      <w:r>
        <w:rPr>
          <w:sz w:val="24"/>
        </w:rPr>
        <w:t>do</w:t>
      </w:r>
      <w:r>
        <w:rPr>
          <w:spacing w:val="-2"/>
          <w:sz w:val="24"/>
        </w:rPr>
        <w:t xml:space="preserve"> </w:t>
      </w:r>
      <w:r>
        <w:rPr>
          <w:sz w:val="24"/>
        </w:rPr>
        <w:t>so</w:t>
      </w:r>
      <w:r>
        <w:rPr>
          <w:spacing w:val="-2"/>
          <w:sz w:val="24"/>
        </w:rPr>
        <w:t xml:space="preserve"> </w:t>
      </w:r>
      <w:r>
        <w:rPr>
          <w:sz w:val="24"/>
        </w:rPr>
        <w:t>within</w:t>
      </w:r>
      <w:r>
        <w:rPr>
          <w:spacing w:val="-3"/>
          <w:sz w:val="24"/>
        </w:rPr>
        <w:t xml:space="preserve"> </w:t>
      </w:r>
      <w:r>
        <w:rPr>
          <w:sz w:val="24"/>
        </w:rPr>
        <w:t>guidelines</w:t>
      </w:r>
      <w:r>
        <w:rPr>
          <w:spacing w:val="-2"/>
          <w:sz w:val="24"/>
        </w:rPr>
        <w:t xml:space="preserve"> </w:t>
      </w:r>
      <w:r>
        <w:rPr>
          <w:sz w:val="24"/>
        </w:rPr>
        <w:t>(i.e.</w:t>
      </w:r>
      <w:r>
        <w:rPr>
          <w:spacing w:val="-1"/>
          <w:sz w:val="24"/>
        </w:rPr>
        <w:t xml:space="preserve"> </w:t>
      </w:r>
      <w:r>
        <w:rPr>
          <w:sz w:val="24"/>
        </w:rPr>
        <w:t>health</w:t>
      </w:r>
      <w:r>
        <w:rPr>
          <w:spacing w:val="-2"/>
          <w:sz w:val="24"/>
        </w:rPr>
        <w:t xml:space="preserve"> </w:t>
      </w:r>
      <w:r>
        <w:rPr>
          <w:sz w:val="24"/>
        </w:rPr>
        <w:t>and</w:t>
      </w:r>
      <w:r>
        <w:rPr>
          <w:spacing w:val="-1"/>
          <w:sz w:val="24"/>
        </w:rPr>
        <w:t xml:space="preserve"> </w:t>
      </w:r>
      <w:r>
        <w:rPr>
          <w:sz w:val="24"/>
        </w:rPr>
        <w:t>safety, manual handling, safeguarding protocols awareness) that protect themselves and the pupils involved</w:t>
      </w:r>
    </w:p>
    <w:p w14:paraId="36158EC8" w14:textId="77777777" w:rsidR="00AC755F" w:rsidRDefault="004203C9">
      <w:pPr>
        <w:pStyle w:val="BodyText"/>
        <w:spacing w:before="279" w:line="281" w:lineRule="exact"/>
      </w:pPr>
      <w:r>
        <w:t>Intimate</w:t>
      </w:r>
      <w:r>
        <w:rPr>
          <w:spacing w:val="-5"/>
        </w:rPr>
        <w:t xml:space="preserve"> </w:t>
      </w:r>
      <w:r>
        <w:t>care</w:t>
      </w:r>
      <w:r>
        <w:rPr>
          <w:spacing w:val="-3"/>
        </w:rPr>
        <w:t xml:space="preserve"> </w:t>
      </w:r>
      <w:r>
        <w:t>refers</w:t>
      </w:r>
      <w:r>
        <w:rPr>
          <w:spacing w:val="-3"/>
        </w:rPr>
        <w:t xml:space="preserve"> </w:t>
      </w:r>
      <w:r>
        <w:t>to</w:t>
      </w:r>
      <w:r>
        <w:rPr>
          <w:spacing w:val="-3"/>
        </w:rPr>
        <w:t xml:space="preserve"> </w:t>
      </w:r>
      <w:r>
        <w:t>any</w:t>
      </w:r>
      <w:r>
        <w:rPr>
          <w:spacing w:val="-4"/>
        </w:rPr>
        <w:t xml:space="preserve"> </w:t>
      </w:r>
      <w:r>
        <w:t>care</w:t>
      </w:r>
      <w:r>
        <w:rPr>
          <w:spacing w:val="-3"/>
        </w:rPr>
        <w:t xml:space="preserve"> </w:t>
      </w:r>
      <w:r>
        <w:t>which</w:t>
      </w:r>
      <w:r>
        <w:rPr>
          <w:spacing w:val="-3"/>
        </w:rPr>
        <w:t xml:space="preserve"> </w:t>
      </w:r>
      <w:r>
        <w:t>involves</w:t>
      </w:r>
      <w:r>
        <w:rPr>
          <w:spacing w:val="-1"/>
        </w:rPr>
        <w:t xml:space="preserve"> </w:t>
      </w:r>
      <w:r>
        <w:t>toileting,</w:t>
      </w:r>
      <w:r>
        <w:rPr>
          <w:spacing w:val="-4"/>
        </w:rPr>
        <w:t xml:space="preserve"> </w:t>
      </w:r>
      <w:r>
        <w:t>washing,</w:t>
      </w:r>
      <w:r>
        <w:rPr>
          <w:spacing w:val="-3"/>
        </w:rPr>
        <w:t xml:space="preserve"> </w:t>
      </w:r>
      <w:r>
        <w:t>changing,</w:t>
      </w:r>
      <w:r>
        <w:rPr>
          <w:spacing w:val="-3"/>
        </w:rPr>
        <w:t xml:space="preserve"> </w:t>
      </w:r>
      <w:r>
        <w:t>touching</w:t>
      </w:r>
      <w:r>
        <w:rPr>
          <w:spacing w:val="-4"/>
        </w:rPr>
        <w:t xml:space="preserve"> </w:t>
      </w:r>
      <w:r>
        <w:rPr>
          <w:spacing w:val="-5"/>
        </w:rPr>
        <w:t>or</w:t>
      </w:r>
    </w:p>
    <w:p w14:paraId="74135EAD" w14:textId="77777777" w:rsidR="00AC755F" w:rsidRDefault="004203C9">
      <w:pPr>
        <w:pStyle w:val="BodyText"/>
        <w:spacing w:line="281" w:lineRule="exact"/>
      </w:pPr>
      <w:r>
        <w:t>carrying</w:t>
      </w:r>
      <w:r>
        <w:rPr>
          <w:spacing w:val="-6"/>
        </w:rPr>
        <w:t xml:space="preserve"> </w:t>
      </w:r>
      <w:r>
        <w:t>out</w:t>
      </w:r>
      <w:r>
        <w:rPr>
          <w:spacing w:val="-3"/>
        </w:rPr>
        <w:t xml:space="preserve"> </w:t>
      </w:r>
      <w:r>
        <w:t>an</w:t>
      </w:r>
      <w:r>
        <w:rPr>
          <w:spacing w:val="-3"/>
        </w:rPr>
        <w:t xml:space="preserve"> </w:t>
      </w:r>
      <w:r>
        <w:t>invasive</w:t>
      </w:r>
      <w:r>
        <w:rPr>
          <w:spacing w:val="-2"/>
        </w:rPr>
        <w:t xml:space="preserve"> </w:t>
      </w:r>
      <w:r>
        <w:t>procedure</w:t>
      </w:r>
      <w:r>
        <w:rPr>
          <w:spacing w:val="-2"/>
        </w:rPr>
        <w:t xml:space="preserve"> </w:t>
      </w:r>
      <w:r>
        <w:t>to</w:t>
      </w:r>
      <w:r>
        <w:rPr>
          <w:spacing w:val="-2"/>
        </w:rPr>
        <w:t xml:space="preserve"> </w:t>
      </w:r>
      <w:r>
        <w:t>pupils’</w:t>
      </w:r>
      <w:r>
        <w:rPr>
          <w:spacing w:val="-3"/>
        </w:rPr>
        <w:t xml:space="preserve"> </w:t>
      </w:r>
      <w:r>
        <w:t>intimate</w:t>
      </w:r>
      <w:r>
        <w:rPr>
          <w:spacing w:val="-3"/>
        </w:rPr>
        <w:t xml:space="preserve"> </w:t>
      </w:r>
      <w:r>
        <w:t>personal</w:t>
      </w:r>
      <w:r>
        <w:rPr>
          <w:spacing w:val="-2"/>
        </w:rPr>
        <w:t xml:space="preserve"> areas.</w:t>
      </w:r>
    </w:p>
    <w:p w14:paraId="262412C1" w14:textId="77777777" w:rsidR="00AC755F" w:rsidRDefault="004203C9">
      <w:pPr>
        <w:pStyle w:val="Heading2"/>
        <w:numPr>
          <w:ilvl w:val="0"/>
          <w:numId w:val="4"/>
        </w:numPr>
        <w:tabs>
          <w:tab w:val="left" w:pos="378"/>
        </w:tabs>
        <w:spacing w:before="240"/>
        <w:ind w:left="378" w:hanging="292"/>
      </w:pPr>
      <w:r>
        <w:t>Legislation</w:t>
      </w:r>
      <w:r>
        <w:rPr>
          <w:spacing w:val="-6"/>
        </w:rPr>
        <w:t xml:space="preserve"> </w:t>
      </w:r>
      <w:r>
        <w:t>and</w:t>
      </w:r>
      <w:r>
        <w:rPr>
          <w:spacing w:val="-7"/>
        </w:rPr>
        <w:t xml:space="preserve"> </w:t>
      </w:r>
      <w:r>
        <w:t>statutory</w:t>
      </w:r>
      <w:r>
        <w:rPr>
          <w:spacing w:val="-6"/>
        </w:rPr>
        <w:t xml:space="preserve"> </w:t>
      </w:r>
      <w:r>
        <w:rPr>
          <w:spacing w:val="-2"/>
        </w:rPr>
        <w:t>guidance</w:t>
      </w:r>
    </w:p>
    <w:p w14:paraId="50F02BFC" w14:textId="77777777" w:rsidR="00AC755F" w:rsidRDefault="004203C9">
      <w:pPr>
        <w:pStyle w:val="ListParagraph"/>
        <w:numPr>
          <w:ilvl w:val="1"/>
          <w:numId w:val="4"/>
        </w:numPr>
        <w:tabs>
          <w:tab w:val="left" w:pos="977"/>
        </w:tabs>
        <w:spacing w:before="1"/>
        <w:ind w:right="1454"/>
        <w:rPr>
          <w:sz w:val="24"/>
        </w:rPr>
      </w:pPr>
      <w:r>
        <w:rPr>
          <w:sz w:val="24"/>
        </w:rPr>
        <w:t>This</w:t>
      </w:r>
      <w:r>
        <w:rPr>
          <w:spacing w:val="-3"/>
          <w:sz w:val="24"/>
        </w:rPr>
        <w:t xml:space="preserve"> </w:t>
      </w:r>
      <w:r>
        <w:rPr>
          <w:sz w:val="24"/>
        </w:rPr>
        <w:t>policy</w:t>
      </w:r>
      <w:r>
        <w:rPr>
          <w:spacing w:val="-5"/>
          <w:sz w:val="24"/>
        </w:rPr>
        <w:t xml:space="preserve"> </w:t>
      </w:r>
      <w:r>
        <w:rPr>
          <w:sz w:val="24"/>
        </w:rPr>
        <w:t>complies</w:t>
      </w:r>
      <w:r>
        <w:rPr>
          <w:spacing w:val="-3"/>
          <w:sz w:val="24"/>
        </w:rPr>
        <w:t xml:space="preserve"> </w:t>
      </w:r>
      <w:r>
        <w:rPr>
          <w:sz w:val="24"/>
        </w:rPr>
        <w:t>with</w:t>
      </w:r>
      <w:r>
        <w:rPr>
          <w:spacing w:val="-3"/>
          <w:sz w:val="24"/>
        </w:rPr>
        <w:t xml:space="preserve"> </w:t>
      </w:r>
      <w:hyperlink r:id="rId6">
        <w:r>
          <w:rPr>
            <w:color w:val="0071CC"/>
            <w:sz w:val="24"/>
            <w:u w:val="single" w:color="0071CC"/>
          </w:rPr>
          <w:t>statutory</w:t>
        </w:r>
        <w:r>
          <w:rPr>
            <w:color w:val="0071CC"/>
            <w:spacing w:val="-5"/>
            <w:sz w:val="24"/>
            <w:u w:val="single" w:color="0071CC"/>
          </w:rPr>
          <w:t xml:space="preserve"> </w:t>
        </w:r>
        <w:r>
          <w:rPr>
            <w:color w:val="0071CC"/>
            <w:sz w:val="24"/>
            <w:u w:val="single" w:color="0071CC"/>
          </w:rPr>
          <w:t>safeguarding</w:t>
        </w:r>
        <w:r>
          <w:rPr>
            <w:color w:val="0071CC"/>
            <w:spacing w:val="-5"/>
            <w:sz w:val="24"/>
            <w:u w:val="single" w:color="0071CC"/>
          </w:rPr>
          <w:t xml:space="preserve"> </w:t>
        </w:r>
        <w:r>
          <w:rPr>
            <w:color w:val="0071CC"/>
            <w:sz w:val="24"/>
            <w:u w:val="single" w:color="0071CC"/>
          </w:rPr>
          <w:t>guidance</w:t>
        </w:r>
      </w:hyperlink>
      <w:r>
        <w:rPr>
          <w:color w:val="0071CC"/>
          <w:spacing w:val="-2"/>
          <w:sz w:val="24"/>
        </w:rPr>
        <w:t xml:space="preserve"> </w:t>
      </w:r>
      <w:r>
        <w:rPr>
          <w:sz w:val="24"/>
        </w:rPr>
        <w:t>(current</w:t>
      </w:r>
      <w:r>
        <w:rPr>
          <w:spacing w:val="-4"/>
          <w:sz w:val="24"/>
        </w:rPr>
        <w:t xml:space="preserve"> </w:t>
      </w:r>
      <w:r>
        <w:rPr>
          <w:sz w:val="24"/>
        </w:rPr>
        <w:t>updated version of KCSIE)</w:t>
      </w:r>
    </w:p>
    <w:p w14:paraId="28D45364" w14:textId="77777777" w:rsidR="00AC755F" w:rsidRDefault="004203C9">
      <w:pPr>
        <w:pStyle w:val="ListParagraph"/>
        <w:numPr>
          <w:ilvl w:val="1"/>
          <w:numId w:val="4"/>
        </w:numPr>
        <w:tabs>
          <w:tab w:val="left" w:pos="976"/>
        </w:tabs>
        <w:spacing w:before="1"/>
        <w:ind w:left="976" w:hanging="359"/>
        <w:rPr>
          <w:sz w:val="24"/>
        </w:rPr>
      </w:pPr>
      <w:r>
        <w:rPr>
          <w:sz w:val="24"/>
        </w:rPr>
        <w:t>It</w:t>
      </w:r>
      <w:r>
        <w:rPr>
          <w:spacing w:val="-4"/>
          <w:sz w:val="24"/>
        </w:rPr>
        <w:t xml:space="preserve"> </w:t>
      </w:r>
      <w:r>
        <w:rPr>
          <w:sz w:val="24"/>
        </w:rPr>
        <w:t>also</w:t>
      </w:r>
      <w:r>
        <w:rPr>
          <w:spacing w:val="-2"/>
          <w:sz w:val="24"/>
        </w:rPr>
        <w:t xml:space="preserve"> </w:t>
      </w:r>
      <w:r>
        <w:rPr>
          <w:sz w:val="24"/>
        </w:rPr>
        <w:t>complies</w:t>
      </w:r>
      <w:r>
        <w:rPr>
          <w:spacing w:val="-1"/>
          <w:sz w:val="24"/>
        </w:rPr>
        <w:t xml:space="preserve"> </w:t>
      </w:r>
      <w:r>
        <w:rPr>
          <w:sz w:val="24"/>
        </w:rPr>
        <w:t>with</w:t>
      </w:r>
      <w:r>
        <w:rPr>
          <w:spacing w:val="-1"/>
          <w:sz w:val="24"/>
        </w:rPr>
        <w:t xml:space="preserve"> </w:t>
      </w:r>
      <w:r>
        <w:rPr>
          <w:sz w:val="24"/>
        </w:rPr>
        <w:t>our</w:t>
      </w:r>
      <w:r>
        <w:rPr>
          <w:spacing w:val="-2"/>
          <w:sz w:val="24"/>
        </w:rPr>
        <w:t xml:space="preserve"> </w:t>
      </w:r>
      <w:r>
        <w:rPr>
          <w:sz w:val="24"/>
        </w:rPr>
        <w:t>funding</w:t>
      </w:r>
      <w:r>
        <w:rPr>
          <w:spacing w:val="-4"/>
          <w:sz w:val="24"/>
        </w:rPr>
        <w:t xml:space="preserve"> </w:t>
      </w:r>
      <w:r>
        <w:rPr>
          <w:sz w:val="24"/>
        </w:rPr>
        <w:t>agreement</w:t>
      </w:r>
      <w:r>
        <w:rPr>
          <w:spacing w:val="-1"/>
          <w:sz w:val="24"/>
        </w:rPr>
        <w:t xml:space="preserve"> </w:t>
      </w:r>
      <w:r>
        <w:rPr>
          <w:sz w:val="24"/>
        </w:rPr>
        <w:t>and</w:t>
      </w:r>
      <w:r>
        <w:rPr>
          <w:spacing w:val="-1"/>
          <w:sz w:val="24"/>
        </w:rPr>
        <w:t xml:space="preserve"> </w:t>
      </w:r>
      <w:r>
        <w:rPr>
          <w:sz w:val="24"/>
        </w:rPr>
        <w:t>articles</w:t>
      </w:r>
      <w:r>
        <w:rPr>
          <w:spacing w:val="-1"/>
          <w:sz w:val="24"/>
        </w:rPr>
        <w:t xml:space="preserve"> </w:t>
      </w:r>
      <w:r>
        <w:rPr>
          <w:sz w:val="24"/>
        </w:rPr>
        <w:t>of</w:t>
      </w:r>
      <w:r>
        <w:rPr>
          <w:spacing w:val="-1"/>
          <w:sz w:val="24"/>
        </w:rPr>
        <w:t xml:space="preserve"> </w:t>
      </w:r>
      <w:r>
        <w:rPr>
          <w:spacing w:val="-2"/>
          <w:sz w:val="24"/>
        </w:rPr>
        <w:t>association.</w:t>
      </w:r>
    </w:p>
    <w:p w14:paraId="748FEBEE" w14:textId="77777777" w:rsidR="00AC755F" w:rsidRDefault="004203C9">
      <w:pPr>
        <w:pStyle w:val="BodyText"/>
        <w:spacing w:before="280"/>
        <w:ind w:right="799"/>
        <w:jc w:val="both"/>
      </w:pPr>
      <w:r>
        <w:t>The management of all pupils with intimate care needs will be carefully planned. The pupil who</w:t>
      </w:r>
      <w:r>
        <w:rPr>
          <w:spacing w:val="-3"/>
        </w:rPr>
        <w:t xml:space="preserve"> </w:t>
      </w:r>
      <w:r>
        <w:t>requires</w:t>
      </w:r>
      <w:r>
        <w:rPr>
          <w:spacing w:val="-2"/>
        </w:rPr>
        <w:t xml:space="preserve"> </w:t>
      </w:r>
      <w:r>
        <w:t>intimate</w:t>
      </w:r>
      <w:r>
        <w:rPr>
          <w:spacing w:val="-2"/>
        </w:rPr>
        <w:t xml:space="preserve"> </w:t>
      </w:r>
      <w:proofErr w:type="gramStart"/>
      <w:r>
        <w:t>care;</w:t>
      </w:r>
      <w:proofErr w:type="gramEnd"/>
      <w:r>
        <w:rPr>
          <w:spacing w:val="-3"/>
        </w:rPr>
        <w:t xml:space="preserve"> </w:t>
      </w:r>
      <w:r>
        <w:t>will</w:t>
      </w:r>
      <w:r>
        <w:rPr>
          <w:spacing w:val="-3"/>
        </w:rPr>
        <w:t xml:space="preserve"> </w:t>
      </w:r>
      <w:r>
        <w:t>be</w:t>
      </w:r>
      <w:r>
        <w:rPr>
          <w:spacing w:val="-2"/>
        </w:rPr>
        <w:t xml:space="preserve"> </w:t>
      </w:r>
      <w:r>
        <w:t>treated</w:t>
      </w:r>
      <w:r>
        <w:rPr>
          <w:spacing w:val="-2"/>
        </w:rPr>
        <w:t xml:space="preserve"> </w:t>
      </w:r>
      <w:r>
        <w:t>with</w:t>
      </w:r>
      <w:r>
        <w:rPr>
          <w:spacing w:val="-2"/>
        </w:rPr>
        <w:t xml:space="preserve"> </w:t>
      </w:r>
      <w:r>
        <w:t>respect</w:t>
      </w:r>
      <w:r>
        <w:rPr>
          <w:spacing w:val="-2"/>
        </w:rPr>
        <w:t xml:space="preserve"> </w:t>
      </w:r>
      <w:r>
        <w:t>at</w:t>
      </w:r>
      <w:r>
        <w:rPr>
          <w:spacing w:val="-2"/>
        </w:rPr>
        <w:t xml:space="preserve"> </w:t>
      </w:r>
      <w:r>
        <w:t>all</w:t>
      </w:r>
      <w:r>
        <w:rPr>
          <w:spacing w:val="-3"/>
        </w:rPr>
        <w:t xml:space="preserve"> </w:t>
      </w:r>
      <w:r>
        <w:t>times;</w:t>
      </w:r>
      <w:r>
        <w:rPr>
          <w:spacing w:val="-3"/>
        </w:rPr>
        <w:t xml:space="preserve"> </w:t>
      </w:r>
      <w:r>
        <w:t>the</w:t>
      </w:r>
      <w:r>
        <w:rPr>
          <w:spacing w:val="-4"/>
        </w:rPr>
        <w:t xml:space="preserve"> </w:t>
      </w:r>
      <w:r>
        <w:t>pupil’s</w:t>
      </w:r>
      <w:r>
        <w:rPr>
          <w:spacing w:val="-2"/>
        </w:rPr>
        <w:t xml:space="preserve"> </w:t>
      </w:r>
      <w:r>
        <w:t>welfare</w:t>
      </w:r>
      <w:r>
        <w:rPr>
          <w:spacing w:val="-2"/>
        </w:rPr>
        <w:t xml:space="preserve"> </w:t>
      </w:r>
      <w:r>
        <w:t>and dignity are of paramount importance.</w:t>
      </w:r>
    </w:p>
    <w:p w14:paraId="505B0A0A" w14:textId="77777777" w:rsidR="00AC755F" w:rsidRDefault="00AC755F">
      <w:pPr>
        <w:pStyle w:val="BodyText"/>
        <w:spacing w:before="65"/>
        <w:ind w:left="0"/>
      </w:pPr>
    </w:p>
    <w:p w14:paraId="4F9CEFC8" w14:textId="77777777" w:rsidR="00AC755F" w:rsidRDefault="004203C9">
      <w:pPr>
        <w:pStyle w:val="BodyText"/>
        <w:ind w:right="748"/>
      </w:pPr>
      <w:r>
        <w:t xml:space="preserve">Staff who provide intimate care are trained to do so (including Child Protection and Health and Safety training in lifting and moving) and are fully aware of </w:t>
      </w:r>
      <w:proofErr w:type="gramStart"/>
      <w:r>
        <w:t>best</w:t>
      </w:r>
      <w:proofErr w:type="gramEnd"/>
      <w:r>
        <w:t xml:space="preserve"> practice.</w:t>
      </w:r>
      <w:r>
        <w:rPr>
          <w:spacing w:val="40"/>
        </w:rPr>
        <w:t xml:space="preserve"> </w:t>
      </w:r>
      <w:r>
        <w:t>Apparatus will</w:t>
      </w:r>
      <w:r>
        <w:rPr>
          <w:spacing w:val="-3"/>
        </w:rPr>
        <w:t xml:space="preserve"> </w:t>
      </w:r>
      <w:r>
        <w:t>be</w:t>
      </w:r>
      <w:r>
        <w:rPr>
          <w:spacing w:val="-2"/>
        </w:rPr>
        <w:t xml:space="preserve"> </w:t>
      </w:r>
      <w:r>
        <w:t>provided</w:t>
      </w:r>
      <w:r>
        <w:rPr>
          <w:spacing w:val="-1"/>
        </w:rPr>
        <w:t xml:space="preserve"> </w:t>
      </w:r>
      <w:r>
        <w:t>to</w:t>
      </w:r>
      <w:r>
        <w:rPr>
          <w:spacing w:val="-2"/>
        </w:rPr>
        <w:t xml:space="preserve"> </w:t>
      </w:r>
      <w:proofErr w:type="gramStart"/>
      <w:r>
        <w:t>assist</w:t>
      </w:r>
      <w:r>
        <w:rPr>
          <w:spacing w:val="-3"/>
        </w:rPr>
        <w:t xml:space="preserve"> </w:t>
      </w:r>
      <w:r>
        <w:t>with</w:t>
      </w:r>
      <w:proofErr w:type="gramEnd"/>
      <w:r>
        <w:rPr>
          <w:spacing w:val="-2"/>
        </w:rPr>
        <w:t xml:space="preserve"> </w:t>
      </w:r>
      <w:r>
        <w:t>pupils</w:t>
      </w:r>
      <w:r>
        <w:rPr>
          <w:spacing w:val="-2"/>
        </w:rPr>
        <w:t xml:space="preserve"> </w:t>
      </w:r>
      <w:r>
        <w:t>who</w:t>
      </w:r>
      <w:r>
        <w:rPr>
          <w:spacing w:val="-3"/>
        </w:rPr>
        <w:t xml:space="preserve"> </w:t>
      </w:r>
      <w:r>
        <w:t>need</w:t>
      </w:r>
      <w:r>
        <w:rPr>
          <w:spacing w:val="-3"/>
        </w:rPr>
        <w:t xml:space="preserve"> </w:t>
      </w:r>
      <w:r>
        <w:t>special</w:t>
      </w:r>
      <w:r>
        <w:rPr>
          <w:spacing w:val="-3"/>
        </w:rPr>
        <w:t xml:space="preserve"> </w:t>
      </w:r>
      <w:r>
        <w:t>arrangements</w:t>
      </w:r>
      <w:r>
        <w:rPr>
          <w:spacing w:val="-2"/>
        </w:rPr>
        <w:t xml:space="preserve"> </w:t>
      </w:r>
      <w:r>
        <w:t>following</w:t>
      </w:r>
      <w:r>
        <w:rPr>
          <w:spacing w:val="-4"/>
        </w:rPr>
        <w:t xml:space="preserve"> </w:t>
      </w:r>
      <w:r>
        <w:t>assessment from physiotherapist/ occupational therapist as required.</w:t>
      </w:r>
    </w:p>
    <w:p w14:paraId="52A7B6CE" w14:textId="77777777" w:rsidR="00AC755F" w:rsidRDefault="00AC755F">
      <w:pPr>
        <w:pStyle w:val="BodyText"/>
        <w:ind w:left="0"/>
      </w:pPr>
    </w:p>
    <w:p w14:paraId="071CCCF0" w14:textId="77777777" w:rsidR="00AC755F" w:rsidRDefault="004203C9">
      <w:pPr>
        <w:pStyle w:val="BodyText"/>
        <w:ind w:right="748"/>
      </w:pPr>
      <w:r>
        <w:t>Staff will be supported to adapt their practice in relation to the needs of individual pupils taking</w:t>
      </w:r>
      <w:r>
        <w:rPr>
          <w:spacing w:val="-4"/>
        </w:rPr>
        <w:t xml:space="preserve"> </w:t>
      </w:r>
      <w:r>
        <w:t>into</w:t>
      </w:r>
      <w:r>
        <w:rPr>
          <w:spacing w:val="-2"/>
        </w:rPr>
        <w:t xml:space="preserve"> </w:t>
      </w:r>
      <w:r>
        <w:t>account</w:t>
      </w:r>
      <w:r>
        <w:rPr>
          <w:spacing w:val="-3"/>
        </w:rPr>
        <w:t xml:space="preserve"> </w:t>
      </w:r>
      <w:r>
        <w:t>developmental</w:t>
      </w:r>
      <w:r>
        <w:rPr>
          <w:spacing w:val="-3"/>
        </w:rPr>
        <w:t xml:space="preserve"> </w:t>
      </w:r>
      <w:r>
        <w:t>changes</w:t>
      </w:r>
      <w:r>
        <w:rPr>
          <w:spacing w:val="-2"/>
        </w:rPr>
        <w:t xml:space="preserve"> </w:t>
      </w:r>
      <w:r>
        <w:t>such</w:t>
      </w:r>
      <w:r>
        <w:rPr>
          <w:spacing w:val="-4"/>
        </w:rPr>
        <w:t xml:space="preserve"> </w:t>
      </w:r>
      <w:r>
        <w:t>as</w:t>
      </w:r>
      <w:r>
        <w:rPr>
          <w:spacing w:val="-2"/>
        </w:rPr>
        <w:t xml:space="preserve"> </w:t>
      </w:r>
      <w:r>
        <w:t>the</w:t>
      </w:r>
      <w:r>
        <w:rPr>
          <w:spacing w:val="-2"/>
        </w:rPr>
        <w:t xml:space="preserve"> </w:t>
      </w:r>
      <w:r>
        <w:t>onset</w:t>
      </w:r>
      <w:r>
        <w:rPr>
          <w:spacing w:val="-3"/>
        </w:rPr>
        <w:t xml:space="preserve"> </w:t>
      </w:r>
      <w:r>
        <w:t>of</w:t>
      </w:r>
      <w:r>
        <w:rPr>
          <w:spacing w:val="-2"/>
        </w:rPr>
        <w:t xml:space="preserve"> </w:t>
      </w:r>
      <w:r>
        <w:t>puberty</w:t>
      </w:r>
      <w:r>
        <w:rPr>
          <w:spacing w:val="-3"/>
        </w:rPr>
        <w:t xml:space="preserve"> </w:t>
      </w:r>
      <w:r>
        <w:t>and</w:t>
      </w:r>
      <w:r>
        <w:rPr>
          <w:spacing w:val="-2"/>
        </w:rPr>
        <w:t xml:space="preserve"> </w:t>
      </w:r>
      <w:r>
        <w:t>menstruation. Wherever possible staff who are involved in the intimate care of pupils will not usually be involved with the delivery of sex education to the pupils in their care as an additional safeguard to both staff and pupils involved.</w:t>
      </w:r>
    </w:p>
    <w:p w14:paraId="76EECD54" w14:textId="77777777" w:rsidR="00AC755F" w:rsidRDefault="00AC755F">
      <w:pPr>
        <w:pStyle w:val="BodyText"/>
        <w:sectPr w:rsidR="00AC755F">
          <w:pgSz w:w="11920" w:h="16850"/>
          <w:pgMar w:top="1260" w:right="566" w:bottom="280" w:left="1133" w:header="720" w:footer="720" w:gutter="0"/>
          <w:cols w:space="720"/>
        </w:sectPr>
      </w:pPr>
    </w:p>
    <w:p w14:paraId="42480DEB" w14:textId="77777777" w:rsidR="00AC755F" w:rsidRDefault="004203C9">
      <w:pPr>
        <w:pStyle w:val="BodyText"/>
        <w:spacing w:before="78"/>
        <w:ind w:right="748"/>
      </w:pPr>
      <w:r>
        <w:lastRenderedPageBreak/>
        <w:t>The</w:t>
      </w:r>
      <w:r>
        <w:rPr>
          <w:spacing w:val="-2"/>
        </w:rPr>
        <w:t xml:space="preserve"> </w:t>
      </w:r>
      <w:proofErr w:type="gramStart"/>
      <w:r>
        <w:t>pupil</w:t>
      </w:r>
      <w:proofErr w:type="gramEnd"/>
      <w:r>
        <w:rPr>
          <w:spacing w:val="-3"/>
        </w:rPr>
        <w:t xml:space="preserve"> </w:t>
      </w:r>
      <w:r>
        <w:t>will</w:t>
      </w:r>
      <w:r>
        <w:rPr>
          <w:spacing w:val="-3"/>
        </w:rPr>
        <w:t xml:space="preserve"> </w:t>
      </w:r>
      <w:r>
        <w:t>be</w:t>
      </w:r>
      <w:r>
        <w:rPr>
          <w:spacing w:val="-2"/>
        </w:rPr>
        <w:t xml:space="preserve"> </w:t>
      </w:r>
      <w:r>
        <w:t>supported</w:t>
      </w:r>
      <w:r>
        <w:rPr>
          <w:spacing w:val="-2"/>
        </w:rPr>
        <w:t xml:space="preserve"> </w:t>
      </w:r>
      <w:r>
        <w:t>to</w:t>
      </w:r>
      <w:r>
        <w:rPr>
          <w:spacing w:val="-2"/>
        </w:rPr>
        <w:t xml:space="preserve"> </w:t>
      </w:r>
      <w:r>
        <w:t>achieve</w:t>
      </w:r>
      <w:r>
        <w:rPr>
          <w:spacing w:val="-2"/>
        </w:rPr>
        <w:t xml:space="preserve"> </w:t>
      </w:r>
      <w:r>
        <w:t>the</w:t>
      </w:r>
      <w:r>
        <w:rPr>
          <w:spacing w:val="-2"/>
        </w:rPr>
        <w:t xml:space="preserve"> </w:t>
      </w:r>
      <w:r>
        <w:t>highest</w:t>
      </w:r>
      <w:r>
        <w:rPr>
          <w:spacing w:val="-3"/>
        </w:rPr>
        <w:t xml:space="preserve"> </w:t>
      </w:r>
      <w:r>
        <w:t>level</w:t>
      </w:r>
      <w:r>
        <w:rPr>
          <w:spacing w:val="-3"/>
        </w:rPr>
        <w:t xml:space="preserve"> </w:t>
      </w:r>
      <w:r>
        <w:t>of</w:t>
      </w:r>
      <w:r>
        <w:rPr>
          <w:spacing w:val="-3"/>
        </w:rPr>
        <w:t xml:space="preserve"> </w:t>
      </w:r>
      <w:r>
        <w:t>autonomy</w:t>
      </w:r>
      <w:r>
        <w:rPr>
          <w:spacing w:val="-3"/>
        </w:rPr>
        <w:t xml:space="preserve"> </w:t>
      </w:r>
      <w:r>
        <w:t>that</w:t>
      </w:r>
      <w:r>
        <w:rPr>
          <w:spacing w:val="-2"/>
        </w:rPr>
        <w:t xml:space="preserve"> </w:t>
      </w:r>
      <w:r>
        <w:t>is</w:t>
      </w:r>
      <w:r>
        <w:rPr>
          <w:spacing w:val="-2"/>
        </w:rPr>
        <w:t xml:space="preserve"> </w:t>
      </w:r>
      <w:r>
        <w:t>possible</w:t>
      </w:r>
      <w:r>
        <w:rPr>
          <w:spacing w:val="-2"/>
        </w:rPr>
        <w:t xml:space="preserve"> </w:t>
      </w:r>
      <w:r>
        <w:t>given their age and abilities. Staff will encourage each pupil to do as much for him/herself as he/she can. This may mean, for example, giving the pupil responsibility for washing themselves. Individual intimate care plans will be drawn up for particular pupils as appropriate to suit the circumstances of the pupil.</w:t>
      </w:r>
    </w:p>
    <w:p w14:paraId="614ADAB1" w14:textId="77777777" w:rsidR="00AC755F" w:rsidRDefault="00AC755F">
      <w:pPr>
        <w:pStyle w:val="BodyText"/>
        <w:spacing w:before="2"/>
        <w:ind w:left="0"/>
      </w:pPr>
    </w:p>
    <w:p w14:paraId="0FB4AED7" w14:textId="77777777" w:rsidR="00AC755F" w:rsidRDefault="004203C9">
      <w:pPr>
        <w:pStyle w:val="BodyText"/>
        <w:ind w:right="748"/>
      </w:pPr>
      <w:r>
        <w:t>Each</w:t>
      </w:r>
      <w:r>
        <w:rPr>
          <w:spacing w:val="-2"/>
        </w:rPr>
        <w:t xml:space="preserve"> </w:t>
      </w:r>
      <w:r>
        <w:t>pupil's</w:t>
      </w:r>
      <w:r>
        <w:rPr>
          <w:spacing w:val="-2"/>
        </w:rPr>
        <w:t xml:space="preserve"> </w:t>
      </w:r>
      <w:r>
        <w:t>right</w:t>
      </w:r>
      <w:r>
        <w:rPr>
          <w:spacing w:val="-3"/>
        </w:rPr>
        <w:t xml:space="preserve"> </w:t>
      </w:r>
      <w:r>
        <w:t>to</w:t>
      </w:r>
      <w:r>
        <w:rPr>
          <w:spacing w:val="-2"/>
        </w:rPr>
        <w:t xml:space="preserve"> </w:t>
      </w:r>
      <w:r>
        <w:t>privacy</w:t>
      </w:r>
      <w:r>
        <w:rPr>
          <w:spacing w:val="-3"/>
        </w:rPr>
        <w:t xml:space="preserve"> </w:t>
      </w:r>
      <w:r>
        <w:t>will</w:t>
      </w:r>
      <w:r>
        <w:rPr>
          <w:spacing w:val="-3"/>
        </w:rPr>
        <w:t xml:space="preserve"> </w:t>
      </w:r>
      <w:r>
        <w:t>be</w:t>
      </w:r>
      <w:r>
        <w:rPr>
          <w:spacing w:val="-2"/>
        </w:rPr>
        <w:t xml:space="preserve"> </w:t>
      </w:r>
      <w:r>
        <w:t>respected.</w:t>
      </w:r>
      <w:r>
        <w:rPr>
          <w:spacing w:val="-4"/>
        </w:rPr>
        <w:t xml:space="preserve"> </w:t>
      </w:r>
      <w:r>
        <w:t>Careful</w:t>
      </w:r>
      <w:r>
        <w:rPr>
          <w:spacing w:val="-3"/>
        </w:rPr>
        <w:t xml:space="preserve"> </w:t>
      </w:r>
      <w:r>
        <w:t>consideration</w:t>
      </w:r>
      <w:r>
        <w:rPr>
          <w:spacing w:val="-3"/>
        </w:rPr>
        <w:t xml:space="preserve"> </w:t>
      </w:r>
      <w:r>
        <w:t>will</w:t>
      </w:r>
      <w:r>
        <w:rPr>
          <w:spacing w:val="-3"/>
        </w:rPr>
        <w:t xml:space="preserve"> </w:t>
      </w:r>
      <w:r>
        <w:t>be</w:t>
      </w:r>
      <w:r>
        <w:rPr>
          <w:spacing w:val="-2"/>
        </w:rPr>
        <w:t xml:space="preserve"> </w:t>
      </w:r>
      <w:r>
        <w:t>given</w:t>
      </w:r>
      <w:r>
        <w:rPr>
          <w:spacing w:val="-2"/>
        </w:rPr>
        <w:t xml:space="preserve"> </w:t>
      </w:r>
      <w:r>
        <w:t>to</w:t>
      </w:r>
      <w:r>
        <w:rPr>
          <w:spacing w:val="-2"/>
        </w:rPr>
        <w:t xml:space="preserve"> </w:t>
      </w:r>
      <w:r>
        <w:t>each pupil's situation to determine how</w:t>
      </w:r>
      <w:r>
        <w:rPr>
          <w:spacing w:val="-1"/>
        </w:rPr>
        <w:t xml:space="preserve"> </w:t>
      </w:r>
      <w:r>
        <w:t>many carers might need to be</w:t>
      </w:r>
      <w:r>
        <w:rPr>
          <w:spacing w:val="-1"/>
        </w:rPr>
        <w:t xml:space="preserve"> </w:t>
      </w:r>
      <w:r>
        <w:t xml:space="preserve">present when a pupil is </w:t>
      </w:r>
      <w:proofErr w:type="gramStart"/>
      <w:r>
        <w:t>toileted</w:t>
      </w:r>
      <w:proofErr w:type="gramEnd"/>
      <w:r>
        <w:t>.</w:t>
      </w:r>
      <w:r>
        <w:rPr>
          <w:spacing w:val="-1"/>
        </w:rPr>
        <w:t xml:space="preserve"> </w:t>
      </w:r>
      <w:r>
        <w:rPr>
          <w:color w:val="000000"/>
          <w:highlight w:val="yellow"/>
        </w:rPr>
        <w:t>Where</w:t>
      </w:r>
      <w:r>
        <w:rPr>
          <w:color w:val="000000"/>
          <w:spacing w:val="-2"/>
          <w:highlight w:val="yellow"/>
        </w:rPr>
        <w:t xml:space="preserve"> </w:t>
      </w:r>
      <w:r>
        <w:rPr>
          <w:color w:val="000000"/>
          <w:highlight w:val="yellow"/>
        </w:rPr>
        <w:t>possible</w:t>
      </w:r>
      <w:r>
        <w:rPr>
          <w:color w:val="000000"/>
          <w:spacing w:val="-2"/>
          <w:highlight w:val="yellow"/>
        </w:rPr>
        <w:t xml:space="preserve"> </w:t>
      </w:r>
      <w:r>
        <w:rPr>
          <w:color w:val="000000"/>
          <w:highlight w:val="yellow"/>
        </w:rPr>
        <w:t>one</w:t>
      </w:r>
      <w:r>
        <w:rPr>
          <w:color w:val="000000"/>
          <w:spacing w:val="-2"/>
          <w:highlight w:val="yellow"/>
        </w:rPr>
        <w:t xml:space="preserve"> </w:t>
      </w:r>
      <w:r>
        <w:rPr>
          <w:color w:val="000000"/>
          <w:highlight w:val="yellow"/>
        </w:rPr>
        <w:t>pupil</w:t>
      </w:r>
      <w:r>
        <w:rPr>
          <w:color w:val="000000"/>
          <w:spacing w:val="-3"/>
          <w:highlight w:val="yellow"/>
        </w:rPr>
        <w:t xml:space="preserve"> </w:t>
      </w:r>
      <w:r>
        <w:rPr>
          <w:color w:val="000000"/>
          <w:highlight w:val="yellow"/>
        </w:rPr>
        <w:t>will</w:t>
      </w:r>
      <w:r>
        <w:rPr>
          <w:color w:val="000000"/>
          <w:spacing w:val="-3"/>
          <w:highlight w:val="yellow"/>
        </w:rPr>
        <w:t xml:space="preserve"> </w:t>
      </w:r>
      <w:r>
        <w:rPr>
          <w:color w:val="000000"/>
          <w:highlight w:val="yellow"/>
        </w:rPr>
        <w:t>be</w:t>
      </w:r>
      <w:r>
        <w:rPr>
          <w:color w:val="000000"/>
          <w:spacing w:val="-2"/>
          <w:highlight w:val="yellow"/>
        </w:rPr>
        <w:t xml:space="preserve"> </w:t>
      </w:r>
      <w:r>
        <w:rPr>
          <w:color w:val="000000"/>
          <w:highlight w:val="yellow"/>
        </w:rPr>
        <w:t>catered</w:t>
      </w:r>
      <w:r>
        <w:rPr>
          <w:color w:val="000000"/>
          <w:spacing w:val="-1"/>
          <w:highlight w:val="yellow"/>
        </w:rPr>
        <w:t xml:space="preserve"> </w:t>
      </w:r>
      <w:r>
        <w:rPr>
          <w:color w:val="000000"/>
          <w:highlight w:val="yellow"/>
        </w:rPr>
        <w:t>for</w:t>
      </w:r>
      <w:r>
        <w:rPr>
          <w:color w:val="000000"/>
          <w:spacing w:val="-4"/>
          <w:highlight w:val="yellow"/>
        </w:rPr>
        <w:t xml:space="preserve"> </w:t>
      </w:r>
      <w:r>
        <w:rPr>
          <w:color w:val="000000"/>
          <w:highlight w:val="yellow"/>
        </w:rPr>
        <w:t>by</w:t>
      </w:r>
      <w:r>
        <w:rPr>
          <w:color w:val="000000"/>
          <w:spacing w:val="-3"/>
          <w:highlight w:val="yellow"/>
        </w:rPr>
        <w:t xml:space="preserve"> </w:t>
      </w:r>
      <w:r>
        <w:rPr>
          <w:color w:val="000000"/>
          <w:highlight w:val="yellow"/>
        </w:rPr>
        <w:t>one</w:t>
      </w:r>
      <w:r>
        <w:rPr>
          <w:color w:val="000000"/>
          <w:spacing w:val="-3"/>
          <w:highlight w:val="yellow"/>
        </w:rPr>
        <w:t xml:space="preserve"> </w:t>
      </w:r>
      <w:r>
        <w:rPr>
          <w:color w:val="000000"/>
          <w:highlight w:val="yellow"/>
        </w:rPr>
        <w:t>adult</w:t>
      </w:r>
      <w:r>
        <w:rPr>
          <w:color w:val="000000"/>
          <w:spacing w:val="-3"/>
          <w:highlight w:val="yellow"/>
        </w:rPr>
        <w:t xml:space="preserve"> </w:t>
      </w:r>
      <w:r>
        <w:rPr>
          <w:color w:val="000000"/>
          <w:highlight w:val="yellow"/>
        </w:rPr>
        <w:t>unless</w:t>
      </w:r>
      <w:r>
        <w:rPr>
          <w:color w:val="000000"/>
          <w:spacing w:val="-2"/>
          <w:highlight w:val="yellow"/>
        </w:rPr>
        <w:t xml:space="preserve"> </w:t>
      </w:r>
      <w:r>
        <w:rPr>
          <w:color w:val="000000"/>
          <w:highlight w:val="yellow"/>
        </w:rPr>
        <w:t>there</w:t>
      </w:r>
      <w:r>
        <w:rPr>
          <w:color w:val="000000"/>
          <w:spacing w:val="-2"/>
          <w:highlight w:val="yellow"/>
        </w:rPr>
        <w:t xml:space="preserve"> </w:t>
      </w:r>
      <w:r>
        <w:rPr>
          <w:color w:val="000000"/>
          <w:highlight w:val="yellow"/>
        </w:rPr>
        <w:t>is</w:t>
      </w:r>
      <w:r>
        <w:rPr>
          <w:color w:val="000000"/>
          <w:spacing w:val="-2"/>
          <w:highlight w:val="yellow"/>
        </w:rPr>
        <w:t xml:space="preserve"> </w:t>
      </w:r>
      <w:r>
        <w:rPr>
          <w:color w:val="000000"/>
          <w:highlight w:val="yellow"/>
        </w:rPr>
        <w:t>a</w:t>
      </w:r>
      <w:r>
        <w:rPr>
          <w:color w:val="000000"/>
          <w:spacing w:val="-2"/>
          <w:highlight w:val="yellow"/>
        </w:rPr>
        <w:t xml:space="preserve"> </w:t>
      </w:r>
      <w:r>
        <w:rPr>
          <w:color w:val="000000"/>
          <w:highlight w:val="yellow"/>
        </w:rPr>
        <w:t>sound</w:t>
      </w:r>
      <w:r>
        <w:rPr>
          <w:color w:val="000000"/>
        </w:rPr>
        <w:t xml:space="preserve"> </w:t>
      </w:r>
      <w:r>
        <w:rPr>
          <w:color w:val="000000"/>
          <w:highlight w:val="yellow"/>
        </w:rPr>
        <w:t>reason for having more adults present. If this is the case, the reasons should be clearly</w:t>
      </w:r>
      <w:r>
        <w:rPr>
          <w:color w:val="000000"/>
        </w:rPr>
        <w:t xml:space="preserve"> </w:t>
      </w:r>
      <w:r>
        <w:rPr>
          <w:color w:val="000000"/>
          <w:spacing w:val="-2"/>
          <w:highlight w:val="yellow"/>
        </w:rPr>
        <w:t>documented.</w:t>
      </w:r>
    </w:p>
    <w:p w14:paraId="21A42F38" w14:textId="77777777" w:rsidR="00AC755F" w:rsidRDefault="004203C9">
      <w:pPr>
        <w:pStyle w:val="BodyText"/>
        <w:spacing w:before="281"/>
        <w:ind w:right="748"/>
      </w:pPr>
      <w:r>
        <w:t xml:space="preserve">Wherever possible the same pupil will not be cared for by the same adult on a full time; ideally there will be a </w:t>
      </w:r>
      <w:proofErr w:type="spellStart"/>
      <w:r>
        <w:t>rota</w:t>
      </w:r>
      <w:proofErr w:type="spellEnd"/>
      <w:r>
        <w:t xml:space="preserve"> of carers known to the pupil who will take turns in providing care. This will ensure, as far as possible, that over-familiar relationships are discouraged from</w:t>
      </w:r>
      <w:r>
        <w:rPr>
          <w:spacing w:val="-3"/>
        </w:rPr>
        <w:t xml:space="preserve"> </w:t>
      </w:r>
      <w:r>
        <w:t>developing,</w:t>
      </w:r>
      <w:r>
        <w:rPr>
          <w:spacing w:val="-3"/>
        </w:rPr>
        <w:t xml:space="preserve"> </w:t>
      </w:r>
      <w:r>
        <w:t>whilst</w:t>
      </w:r>
      <w:r>
        <w:rPr>
          <w:spacing w:val="-2"/>
        </w:rPr>
        <w:t xml:space="preserve"> </w:t>
      </w:r>
      <w:r>
        <w:t>at</w:t>
      </w:r>
      <w:r>
        <w:rPr>
          <w:spacing w:val="-2"/>
        </w:rPr>
        <w:t xml:space="preserve"> </w:t>
      </w:r>
      <w:r>
        <w:t>the</w:t>
      </w:r>
      <w:r>
        <w:rPr>
          <w:spacing w:val="-2"/>
        </w:rPr>
        <w:t xml:space="preserve"> </w:t>
      </w:r>
      <w:r>
        <w:t>same</w:t>
      </w:r>
      <w:r>
        <w:rPr>
          <w:spacing w:val="-2"/>
        </w:rPr>
        <w:t xml:space="preserve"> </w:t>
      </w:r>
      <w:r>
        <w:t>time</w:t>
      </w:r>
      <w:r>
        <w:rPr>
          <w:spacing w:val="-2"/>
        </w:rPr>
        <w:t xml:space="preserve"> </w:t>
      </w:r>
      <w:r>
        <w:t>guarding</w:t>
      </w:r>
      <w:r>
        <w:rPr>
          <w:spacing w:val="-4"/>
        </w:rPr>
        <w:t xml:space="preserve"> </w:t>
      </w:r>
      <w:r>
        <w:t>against</w:t>
      </w:r>
      <w:r>
        <w:rPr>
          <w:spacing w:val="-3"/>
        </w:rPr>
        <w:t xml:space="preserve"> </w:t>
      </w:r>
      <w:r>
        <w:t>the</w:t>
      </w:r>
      <w:r>
        <w:rPr>
          <w:spacing w:val="-2"/>
        </w:rPr>
        <w:t xml:space="preserve"> </w:t>
      </w:r>
      <w:r>
        <w:t>care</w:t>
      </w:r>
      <w:r>
        <w:rPr>
          <w:spacing w:val="-2"/>
        </w:rPr>
        <w:t xml:space="preserve"> </w:t>
      </w:r>
      <w:r>
        <w:t>being</w:t>
      </w:r>
      <w:r>
        <w:rPr>
          <w:spacing w:val="-3"/>
        </w:rPr>
        <w:t xml:space="preserve"> </w:t>
      </w:r>
      <w:r>
        <w:t>carried</w:t>
      </w:r>
      <w:r>
        <w:rPr>
          <w:spacing w:val="-2"/>
        </w:rPr>
        <w:t xml:space="preserve"> </w:t>
      </w:r>
      <w:r>
        <w:t>out</w:t>
      </w:r>
      <w:r>
        <w:rPr>
          <w:spacing w:val="-3"/>
        </w:rPr>
        <w:t xml:space="preserve"> </w:t>
      </w:r>
      <w:r>
        <w:t>by</w:t>
      </w:r>
      <w:r>
        <w:rPr>
          <w:spacing w:val="-3"/>
        </w:rPr>
        <w:t xml:space="preserve"> </w:t>
      </w:r>
      <w:r>
        <w:t>a succession of completely different carers.</w:t>
      </w:r>
    </w:p>
    <w:p w14:paraId="32B44B44" w14:textId="77777777" w:rsidR="00AC755F" w:rsidRDefault="00AC755F">
      <w:pPr>
        <w:pStyle w:val="BodyText"/>
        <w:spacing w:before="1"/>
        <w:ind w:left="0"/>
      </w:pPr>
    </w:p>
    <w:p w14:paraId="49B833F6" w14:textId="77777777" w:rsidR="00AC755F" w:rsidRDefault="004203C9">
      <w:pPr>
        <w:pStyle w:val="BodyText"/>
        <w:ind w:right="1178"/>
        <w:jc w:val="both"/>
      </w:pPr>
      <w:r>
        <w:t>Intimate care arrangements will be discussed with parents/carers and recorded on the pupil's</w:t>
      </w:r>
      <w:r>
        <w:rPr>
          <w:spacing w:val="-1"/>
        </w:rPr>
        <w:t xml:space="preserve"> </w:t>
      </w:r>
      <w:r>
        <w:t>care</w:t>
      </w:r>
      <w:r>
        <w:rPr>
          <w:spacing w:val="-1"/>
        </w:rPr>
        <w:t xml:space="preserve"> </w:t>
      </w:r>
      <w:r>
        <w:t>plan.</w:t>
      </w:r>
      <w:r>
        <w:rPr>
          <w:spacing w:val="-1"/>
        </w:rPr>
        <w:t xml:space="preserve"> </w:t>
      </w:r>
      <w:r>
        <w:t>The</w:t>
      </w:r>
      <w:r>
        <w:rPr>
          <w:spacing w:val="-1"/>
        </w:rPr>
        <w:t xml:space="preserve"> </w:t>
      </w:r>
      <w:r>
        <w:t>needs</w:t>
      </w:r>
      <w:r>
        <w:rPr>
          <w:spacing w:val="-1"/>
        </w:rPr>
        <w:t xml:space="preserve"> </w:t>
      </w:r>
      <w:r>
        <w:t>and</w:t>
      </w:r>
      <w:r>
        <w:rPr>
          <w:spacing w:val="-1"/>
        </w:rPr>
        <w:t xml:space="preserve"> </w:t>
      </w:r>
      <w:r>
        <w:t>wishes</w:t>
      </w:r>
      <w:r>
        <w:rPr>
          <w:spacing w:val="-1"/>
        </w:rPr>
        <w:t xml:space="preserve"> </w:t>
      </w:r>
      <w:r>
        <w:t>of</w:t>
      </w:r>
      <w:r>
        <w:rPr>
          <w:spacing w:val="-1"/>
        </w:rPr>
        <w:t xml:space="preserve"> </w:t>
      </w:r>
      <w:r>
        <w:t>pupils</w:t>
      </w:r>
      <w:r>
        <w:rPr>
          <w:spacing w:val="-1"/>
        </w:rPr>
        <w:t xml:space="preserve"> </w:t>
      </w:r>
      <w:r>
        <w:t>and</w:t>
      </w:r>
      <w:r>
        <w:rPr>
          <w:spacing w:val="-1"/>
        </w:rPr>
        <w:t xml:space="preserve"> </w:t>
      </w:r>
      <w:r>
        <w:t>parents</w:t>
      </w:r>
      <w:r>
        <w:rPr>
          <w:spacing w:val="-1"/>
        </w:rPr>
        <w:t xml:space="preserve"> </w:t>
      </w:r>
      <w:r>
        <w:t>will</w:t>
      </w:r>
      <w:r>
        <w:rPr>
          <w:spacing w:val="-2"/>
        </w:rPr>
        <w:t xml:space="preserve"> </w:t>
      </w:r>
      <w:r>
        <w:t>be</w:t>
      </w:r>
      <w:r>
        <w:rPr>
          <w:spacing w:val="-3"/>
        </w:rPr>
        <w:t xml:space="preserve"> </w:t>
      </w:r>
      <w:r>
        <w:t>taken</w:t>
      </w:r>
      <w:r>
        <w:rPr>
          <w:spacing w:val="-1"/>
        </w:rPr>
        <w:t xml:space="preserve"> </w:t>
      </w:r>
      <w:r>
        <w:t>into</w:t>
      </w:r>
      <w:r>
        <w:rPr>
          <w:spacing w:val="-1"/>
        </w:rPr>
        <w:t xml:space="preserve"> </w:t>
      </w:r>
      <w:r>
        <w:t>account wherever</w:t>
      </w:r>
      <w:r>
        <w:rPr>
          <w:spacing w:val="-4"/>
        </w:rPr>
        <w:t xml:space="preserve"> </w:t>
      </w:r>
      <w:r>
        <w:t>possible</w:t>
      </w:r>
      <w:r>
        <w:rPr>
          <w:spacing w:val="-3"/>
        </w:rPr>
        <w:t xml:space="preserve"> </w:t>
      </w:r>
      <w:r>
        <w:t>within</w:t>
      </w:r>
      <w:r>
        <w:rPr>
          <w:spacing w:val="-4"/>
        </w:rPr>
        <w:t xml:space="preserve"> </w:t>
      </w:r>
      <w:r>
        <w:t>the</w:t>
      </w:r>
      <w:r>
        <w:rPr>
          <w:spacing w:val="-3"/>
        </w:rPr>
        <w:t xml:space="preserve"> </w:t>
      </w:r>
      <w:r>
        <w:t>constraints</w:t>
      </w:r>
      <w:r>
        <w:rPr>
          <w:spacing w:val="-3"/>
        </w:rPr>
        <w:t xml:space="preserve"> </w:t>
      </w:r>
      <w:r>
        <w:t>of</w:t>
      </w:r>
      <w:r>
        <w:rPr>
          <w:spacing w:val="-3"/>
        </w:rPr>
        <w:t xml:space="preserve"> </w:t>
      </w:r>
      <w:r>
        <w:t>staffing</w:t>
      </w:r>
      <w:r>
        <w:rPr>
          <w:spacing w:val="-5"/>
        </w:rPr>
        <w:t xml:space="preserve"> </w:t>
      </w:r>
      <w:r>
        <w:t>and</w:t>
      </w:r>
      <w:r>
        <w:rPr>
          <w:spacing w:val="-3"/>
        </w:rPr>
        <w:t xml:space="preserve"> </w:t>
      </w:r>
      <w:r>
        <w:t>equal</w:t>
      </w:r>
      <w:r>
        <w:rPr>
          <w:spacing w:val="-4"/>
        </w:rPr>
        <w:t xml:space="preserve"> </w:t>
      </w:r>
      <w:r>
        <w:t>opportunities</w:t>
      </w:r>
      <w:r>
        <w:rPr>
          <w:spacing w:val="-3"/>
        </w:rPr>
        <w:t xml:space="preserve"> </w:t>
      </w:r>
      <w:r>
        <w:t>legislation.</w:t>
      </w:r>
    </w:p>
    <w:p w14:paraId="3AAE506A" w14:textId="77777777" w:rsidR="00AC755F" w:rsidRDefault="004203C9">
      <w:pPr>
        <w:pStyle w:val="Heading2"/>
        <w:numPr>
          <w:ilvl w:val="0"/>
          <w:numId w:val="3"/>
        </w:numPr>
        <w:tabs>
          <w:tab w:val="left" w:pos="378"/>
        </w:tabs>
        <w:spacing w:before="239"/>
        <w:ind w:left="378" w:hanging="292"/>
      </w:pPr>
      <w:r>
        <w:t>Role</w:t>
      </w:r>
      <w:r>
        <w:rPr>
          <w:spacing w:val="-2"/>
        </w:rPr>
        <w:t xml:space="preserve"> </w:t>
      </w:r>
      <w:r>
        <w:t xml:space="preserve">of </w:t>
      </w:r>
      <w:r>
        <w:rPr>
          <w:spacing w:val="-2"/>
        </w:rPr>
        <w:t>parents</w:t>
      </w:r>
    </w:p>
    <w:p w14:paraId="4C4FC980" w14:textId="77777777" w:rsidR="00AC755F" w:rsidRDefault="004203C9">
      <w:pPr>
        <w:pStyle w:val="ListParagraph"/>
        <w:numPr>
          <w:ilvl w:val="1"/>
          <w:numId w:val="3"/>
        </w:numPr>
        <w:tabs>
          <w:tab w:val="left" w:pos="503"/>
        </w:tabs>
        <w:spacing w:before="300"/>
        <w:ind w:left="503" w:hanging="417"/>
        <w:rPr>
          <w:rFonts w:ascii="Calibri"/>
          <w:b/>
          <w:color w:val="365F91"/>
          <w:sz w:val="28"/>
        </w:rPr>
      </w:pPr>
      <w:r>
        <w:rPr>
          <w:rFonts w:ascii="Calibri"/>
          <w:b/>
          <w:color w:val="365F91"/>
          <w:sz w:val="28"/>
        </w:rPr>
        <w:t>Seeking</w:t>
      </w:r>
      <w:r>
        <w:rPr>
          <w:rFonts w:ascii="Calibri"/>
          <w:b/>
          <w:color w:val="365F91"/>
          <w:spacing w:val="-7"/>
          <w:sz w:val="28"/>
        </w:rPr>
        <w:t xml:space="preserve"> </w:t>
      </w:r>
      <w:r>
        <w:rPr>
          <w:rFonts w:ascii="Calibri"/>
          <w:b/>
          <w:color w:val="365F91"/>
          <w:sz w:val="28"/>
        </w:rPr>
        <w:t>parental</w:t>
      </w:r>
      <w:r>
        <w:rPr>
          <w:rFonts w:ascii="Calibri"/>
          <w:b/>
          <w:color w:val="365F91"/>
          <w:spacing w:val="-6"/>
          <w:sz w:val="28"/>
        </w:rPr>
        <w:t xml:space="preserve"> </w:t>
      </w:r>
      <w:r>
        <w:rPr>
          <w:rFonts w:ascii="Calibri"/>
          <w:b/>
          <w:color w:val="365F91"/>
          <w:spacing w:val="-2"/>
          <w:sz w:val="28"/>
        </w:rPr>
        <w:t>permission</w:t>
      </w:r>
    </w:p>
    <w:p w14:paraId="2BF208EB" w14:textId="77777777" w:rsidR="00AC755F" w:rsidRDefault="004203C9">
      <w:pPr>
        <w:pStyle w:val="BodyText"/>
        <w:spacing w:before="280"/>
        <w:ind w:right="748"/>
      </w:pPr>
      <w:r>
        <w:t>For</w:t>
      </w:r>
      <w:r>
        <w:rPr>
          <w:spacing w:val="-4"/>
        </w:rPr>
        <w:t xml:space="preserve"> </w:t>
      </w:r>
      <w:r>
        <w:t>pupils</w:t>
      </w:r>
      <w:r>
        <w:rPr>
          <w:spacing w:val="-2"/>
        </w:rPr>
        <w:t xml:space="preserve"> </w:t>
      </w:r>
      <w:r>
        <w:t>who</w:t>
      </w:r>
      <w:r>
        <w:rPr>
          <w:spacing w:val="-3"/>
        </w:rPr>
        <w:t xml:space="preserve"> </w:t>
      </w:r>
      <w:r>
        <w:t>need</w:t>
      </w:r>
      <w:r>
        <w:rPr>
          <w:spacing w:val="-1"/>
        </w:rPr>
        <w:t xml:space="preserve"> </w:t>
      </w:r>
      <w:r>
        <w:t>routine</w:t>
      </w:r>
      <w:r>
        <w:rPr>
          <w:spacing w:val="-2"/>
        </w:rPr>
        <w:t xml:space="preserve"> </w:t>
      </w:r>
      <w:r>
        <w:t>or</w:t>
      </w:r>
      <w:r>
        <w:rPr>
          <w:spacing w:val="-4"/>
        </w:rPr>
        <w:t xml:space="preserve"> </w:t>
      </w:r>
      <w:r>
        <w:t>occasional</w:t>
      </w:r>
      <w:r>
        <w:rPr>
          <w:spacing w:val="-3"/>
        </w:rPr>
        <w:t xml:space="preserve"> </w:t>
      </w:r>
      <w:r>
        <w:t>intimate</w:t>
      </w:r>
      <w:r>
        <w:rPr>
          <w:spacing w:val="-2"/>
        </w:rPr>
        <w:t xml:space="preserve"> </w:t>
      </w:r>
      <w:r>
        <w:t>care</w:t>
      </w:r>
      <w:r>
        <w:rPr>
          <w:spacing w:val="-2"/>
        </w:rPr>
        <w:t xml:space="preserve"> </w:t>
      </w:r>
      <w:r>
        <w:t>(e.g.</w:t>
      </w:r>
      <w:r>
        <w:rPr>
          <w:spacing w:val="-2"/>
        </w:rPr>
        <w:t xml:space="preserve"> </w:t>
      </w:r>
      <w:r>
        <w:t>for</w:t>
      </w:r>
      <w:r>
        <w:rPr>
          <w:spacing w:val="-4"/>
        </w:rPr>
        <w:t xml:space="preserve"> </w:t>
      </w:r>
      <w:r>
        <w:t>toileting</w:t>
      </w:r>
      <w:r>
        <w:rPr>
          <w:spacing w:val="-4"/>
        </w:rPr>
        <w:t xml:space="preserve"> </w:t>
      </w:r>
      <w:r>
        <w:t>or</w:t>
      </w:r>
      <w:r>
        <w:rPr>
          <w:spacing w:val="-4"/>
        </w:rPr>
        <w:t xml:space="preserve"> </w:t>
      </w:r>
      <w:r>
        <w:t>toileting accidents), parents will be asked to sign a consent form.</w:t>
      </w:r>
    </w:p>
    <w:p w14:paraId="7F4CFBE7" w14:textId="77777777" w:rsidR="00AC755F" w:rsidRDefault="00AC755F">
      <w:pPr>
        <w:pStyle w:val="BodyText"/>
        <w:spacing w:before="1"/>
        <w:ind w:left="0"/>
      </w:pPr>
    </w:p>
    <w:p w14:paraId="4768D9A2" w14:textId="77777777" w:rsidR="00AC755F" w:rsidRDefault="004203C9">
      <w:pPr>
        <w:pStyle w:val="BodyText"/>
        <w:ind w:right="748"/>
      </w:pPr>
      <w:r>
        <w:t>For</w:t>
      </w:r>
      <w:r>
        <w:rPr>
          <w:spacing w:val="-4"/>
        </w:rPr>
        <w:t xml:space="preserve"> </w:t>
      </w:r>
      <w:r>
        <w:t>pupils</w:t>
      </w:r>
      <w:r>
        <w:rPr>
          <w:spacing w:val="-2"/>
        </w:rPr>
        <w:t xml:space="preserve"> </w:t>
      </w:r>
      <w:r>
        <w:t>whose</w:t>
      </w:r>
      <w:r>
        <w:rPr>
          <w:spacing w:val="-2"/>
        </w:rPr>
        <w:t xml:space="preserve"> </w:t>
      </w:r>
      <w:r>
        <w:t>needs</w:t>
      </w:r>
      <w:r>
        <w:rPr>
          <w:spacing w:val="-5"/>
        </w:rPr>
        <w:t xml:space="preserve"> </w:t>
      </w:r>
      <w:r>
        <w:t>are</w:t>
      </w:r>
      <w:r>
        <w:rPr>
          <w:spacing w:val="-2"/>
        </w:rPr>
        <w:t xml:space="preserve"> </w:t>
      </w:r>
      <w:r>
        <w:t>more</w:t>
      </w:r>
      <w:r>
        <w:rPr>
          <w:spacing w:val="-2"/>
        </w:rPr>
        <w:t xml:space="preserve"> </w:t>
      </w:r>
      <w:r>
        <w:t>complex</w:t>
      </w:r>
      <w:r>
        <w:rPr>
          <w:spacing w:val="-3"/>
        </w:rPr>
        <w:t xml:space="preserve"> </w:t>
      </w:r>
      <w:r>
        <w:t>or</w:t>
      </w:r>
      <w:r>
        <w:rPr>
          <w:spacing w:val="-1"/>
        </w:rPr>
        <w:t xml:space="preserve"> </w:t>
      </w:r>
      <w:r>
        <w:t>who</w:t>
      </w:r>
      <w:r>
        <w:rPr>
          <w:spacing w:val="-3"/>
        </w:rPr>
        <w:t xml:space="preserve"> </w:t>
      </w:r>
      <w:r>
        <w:t>need</w:t>
      </w:r>
      <w:r>
        <w:rPr>
          <w:spacing w:val="-1"/>
        </w:rPr>
        <w:t xml:space="preserve"> </w:t>
      </w:r>
      <w:r>
        <w:t>particular</w:t>
      </w:r>
      <w:r>
        <w:rPr>
          <w:spacing w:val="-3"/>
        </w:rPr>
        <w:t xml:space="preserve"> </w:t>
      </w:r>
      <w:r>
        <w:t>support</w:t>
      </w:r>
      <w:r>
        <w:rPr>
          <w:spacing w:val="-3"/>
        </w:rPr>
        <w:t xml:space="preserve"> </w:t>
      </w:r>
      <w:r>
        <w:t>outside</w:t>
      </w:r>
      <w:r>
        <w:rPr>
          <w:spacing w:val="-2"/>
        </w:rPr>
        <w:t xml:space="preserve"> </w:t>
      </w:r>
      <w:r>
        <w:t>of</w:t>
      </w:r>
      <w:r>
        <w:rPr>
          <w:spacing w:val="-2"/>
        </w:rPr>
        <w:t xml:space="preserve"> </w:t>
      </w:r>
      <w:r>
        <w:t>what's covered in the permission form, an intimate care plan will be created in discussion with parents (see section 3.2 below).</w:t>
      </w:r>
    </w:p>
    <w:p w14:paraId="1C71FA7D" w14:textId="77777777" w:rsidR="00AC755F" w:rsidRDefault="00AC755F">
      <w:pPr>
        <w:pStyle w:val="BodyText"/>
        <w:ind w:left="0"/>
      </w:pPr>
    </w:p>
    <w:p w14:paraId="5BA350B2" w14:textId="77777777" w:rsidR="00AC755F" w:rsidRDefault="004203C9">
      <w:pPr>
        <w:pStyle w:val="BodyText"/>
      </w:pPr>
      <w:r>
        <w:t>Where</w:t>
      </w:r>
      <w:r>
        <w:rPr>
          <w:spacing w:val="-5"/>
        </w:rPr>
        <w:t xml:space="preserve"> </w:t>
      </w:r>
      <w:r>
        <w:t>there</w:t>
      </w:r>
      <w:r>
        <w:rPr>
          <w:spacing w:val="-2"/>
        </w:rPr>
        <w:t xml:space="preserve"> </w:t>
      </w:r>
      <w:r>
        <w:t>isn’t</w:t>
      </w:r>
      <w:r>
        <w:rPr>
          <w:spacing w:val="-3"/>
        </w:rPr>
        <w:t xml:space="preserve"> </w:t>
      </w:r>
      <w:r>
        <w:t>an</w:t>
      </w:r>
      <w:r>
        <w:rPr>
          <w:spacing w:val="-2"/>
        </w:rPr>
        <w:t xml:space="preserve"> </w:t>
      </w:r>
      <w:r>
        <w:t>intimate</w:t>
      </w:r>
      <w:r>
        <w:rPr>
          <w:spacing w:val="-3"/>
        </w:rPr>
        <w:t xml:space="preserve"> </w:t>
      </w:r>
      <w:r>
        <w:t>care</w:t>
      </w:r>
      <w:r>
        <w:rPr>
          <w:spacing w:val="-2"/>
        </w:rPr>
        <w:t xml:space="preserve"> </w:t>
      </w:r>
      <w:r>
        <w:t>plan</w:t>
      </w:r>
      <w:r>
        <w:rPr>
          <w:spacing w:val="-3"/>
        </w:rPr>
        <w:t xml:space="preserve"> </w:t>
      </w:r>
      <w:r>
        <w:t>in</w:t>
      </w:r>
      <w:r>
        <w:rPr>
          <w:spacing w:val="-4"/>
        </w:rPr>
        <w:t xml:space="preserve"> </w:t>
      </w:r>
      <w:r>
        <w:t>place,</w:t>
      </w:r>
      <w:r>
        <w:rPr>
          <w:spacing w:val="-3"/>
        </w:rPr>
        <w:t xml:space="preserve"> </w:t>
      </w:r>
      <w:r>
        <w:t>parental</w:t>
      </w:r>
      <w:r>
        <w:rPr>
          <w:spacing w:val="-5"/>
        </w:rPr>
        <w:t xml:space="preserve"> </w:t>
      </w:r>
      <w:r>
        <w:t>permission</w:t>
      </w:r>
      <w:r>
        <w:rPr>
          <w:spacing w:val="-3"/>
        </w:rPr>
        <w:t xml:space="preserve"> </w:t>
      </w:r>
      <w:r>
        <w:t>will</w:t>
      </w:r>
      <w:r>
        <w:rPr>
          <w:spacing w:val="-3"/>
        </w:rPr>
        <w:t xml:space="preserve"> </w:t>
      </w:r>
      <w:r>
        <w:t>be</w:t>
      </w:r>
      <w:r>
        <w:rPr>
          <w:spacing w:val="-2"/>
        </w:rPr>
        <w:t xml:space="preserve"> </w:t>
      </w:r>
      <w:r>
        <w:t>sought</w:t>
      </w:r>
      <w:r>
        <w:rPr>
          <w:spacing w:val="-3"/>
        </w:rPr>
        <w:t xml:space="preserve"> </w:t>
      </w:r>
      <w:r>
        <w:rPr>
          <w:spacing w:val="-2"/>
        </w:rPr>
        <w:t>before</w:t>
      </w:r>
    </w:p>
    <w:p w14:paraId="235B9ADA" w14:textId="77777777" w:rsidR="00AC755F" w:rsidRDefault="004203C9">
      <w:pPr>
        <w:pStyle w:val="BodyText"/>
        <w:jc w:val="both"/>
      </w:pPr>
      <w:r>
        <w:t>performing</w:t>
      </w:r>
      <w:r>
        <w:rPr>
          <w:spacing w:val="-4"/>
        </w:rPr>
        <w:t xml:space="preserve"> </w:t>
      </w:r>
      <w:r>
        <w:t>any</w:t>
      </w:r>
      <w:r>
        <w:rPr>
          <w:spacing w:val="-4"/>
        </w:rPr>
        <w:t xml:space="preserve"> </w:t>
      </w:r>
      <w:r>
        <w:t>intimate</w:t>
      </w:r>
      <w:r>
        <w:rPr>
          <w:spacing w:val="-3"/>
        </w:rPr>
        <w:t xml:space="preserve"> </w:t>
      </w:r>
      <w:r>
        <w:t>care</w:t>
      </w:r>
      <w:r>
        <w:rPr>
          <w:spacing w:val="-3"/>
        </w:rPr>
        <w:t xml:space="preserve"> </w:t>
      </w:r>
      <w:r>
        <w:rPr>
          <w:spacing w:val="-2"/>
        </w:rPr>
        <w:t>procedure.</w:t>
      </w:r>
    </w:p>
    <w:p w14:paraId="0C505D0A" w14:textId="77777777" w:rsidR="00AC755F" w:rsidRDefault="004203C9">
      <w:pPr>
        <w:pStyle w:val="BodyText"/>
        <w:spacing w:before="280"/>
        <w:ind w:right="748"/>
      </w:pPr>
      <w:r>
        <w:t>If the school is unable to get in touch with parents and an intimate care procedure urgently needs</w:t>
      </w:r>
      <w:r>
        <w:rPr>
          <w:spacing w:val="-2"/>
        </w:rPr>
        <w:t xml:space="preserve"> </w:t>
      </w:r>
      <w:r>
        <w:t>to</w:t>
      </w:r>
      <w:r>
        <w:rPr>
          <w:spacing w:val="-2"/>
        </w:rPr>
        <w:t xml:space="preserve"> </w:t>
      </w:r>
      <w:r>
        <w:t>be</w:t>
      </w:r>
      <w:r>
        <w:rPr>
          <w:spacing w:val="-2"/>
        </w:rPr>
        <w:t xml:space="preserve"> </w:t>
      </w:r>
      <w:r>
        <w:t>carried</w:t>
      </w:r>
      <w:r>
        <w:rPr>
          <w:spacing w:val="-2"/>
        </w:rPr>
        <w:t xml:space="preserve"> </w:t>
      </w:r>
      <w:r>
        <w:t>out,</w:t>
      </w:r>
      <w:r>
        <w:rPr>
          <w:spacing w:val="-4"/>
        </w:rPr>
        <w:t xml:space="preserve"> </w:t>
      </w:r>
      <w:r>
        <w:t>the</w:t>
      </w:r>
      <w:r>
        <w:rPr>
          <w:spacing w:val="-2"/>
        </w:rPr>
        <w:t xml:space="preserve"> </w:t>
      </w:r>
      <w:r>
        <w:t>procedure</w:t>
      </w:r>
      <w:r>
        <w:rPr>
          <w:spacing w:val="-2"/>
        </w:rPr>
        <w:t xml:space="preserve"> </w:t>
      </w:r>
      <w:r>
        <w:t>will</w:t>
      </w:r>
      <w:r>
        <w:rPr>
          <w:spacing w:val="-3"/>
        </w:rPr>
        <w:t xml:space="preserve"> </w:t>
      </w:r>
      <w:r>
        <w:t>be</w:t>
      </w:r>
      <w:r>
        <w:rPr>
          <w:spacing w:val="-2"/>
        </w:rPr>
        <w:t xml:space="preserve"> </w:t>
      </w:r>
      <w:r>
        <w:t>carried</w:t>
      </w:r>
      <w:r>
        <w:rPr>
          <w:spacing w:val="-2"/>
        </w:rPr>
        <w:t xml:space="preserve"> </w:t>
      </w:r>
      <w:r>
        <w:t>out</w:t>
      </w:r>
      <w:r>
        <w:rPr>
          <w:spacing w:val="-3"/>
        </w:rPr>
        <w:t xml:space="preserve"> </w:t>
      </w:r>
      <w:r>
        <w:t>to</w:t>
      </w:r>
      <w:r>
        <w:rPr>
          <w:spacing w:val="-2"/>
        </w:rPr>
        <w:t xml:space="preserve"> </w:t>
      </w:r>
      <w:r>
        <w:t>ensure</w:t>
      </w:r>
      <w:r>
        <w:rPr>
          <w:spacing w:val="-2"/>
        </w:rPr>
        <w:t xml:space="preserve"> </w:t>
      </w:r>
      <w:r>
        <w:t>the</w:t>
      </w:r>
      <w:r>
        <w:rPr>
          <w:spacing w:val="-2"/>
        </w:rPr>
        <w:t xml:space="preserve"> </w:t>
      </w:r>
      <w:r>
        <w:t>child</w:t>
      </w:r>
      <w:r>
        <w:rPr>
          <w:spacing w:val="-1"/>
        </w:rPr>
        <w:t xml:space="preserve"> </w:t>
      </w:r>
      <w:r>
        <w:t>is</w:t>
      </w:r>
      <w:r>
        <w:rPr>
          <w:spacing w:val="-2"/>
        </w:rPr>
        <w:t xml:space="preserve"> </w:t>
      </w:r>
      <w:r>
        <w:t>comfortable, and the school will inform parents afterwards.</w:t>
      </w:r>
    </w:p>
    <w:p w14:paraId="020DF2D2" w14:textId="77777777" w:rsidR="00AC755F" w:rsidRDefault="00AC755F">
      <w:pPr>
        <w:pStyle w:val="BodyText"/>
        <w:spacing w:before="118"/>
        <w:ind w:left="0"/>
      </w:pPr>
    </w:p>
    <w:p w14:paraId="6C291FE1" w14:textId="77777777" w:rsidR="00AC755F" w:rsidRDefault="004203C9">
      <w:pPr>
        <w:pStyle w:val="Heading2"/>
        <w:numPr>
          <w:ilvl w:val="1"/>
          <w:numId w:val="3"/>
        </w:numPr>
        <w:tabs>
          <w:tab w:val="left" w:pos="503"/>
        </w:tabs>
        <w:ind w:left="503" w:hanging="417"/>
        <w:rPr>
          <w:rFonts w:ascii="Calibri"/>
          <w:color w:val="365F91"/>
        </w:rPr>
      </w:pPr>
      <w:r>
        <w:rPr>
          <w:rFonts w:ascii="Calibri"/>
          <w:color w:val="365F91"/>
        </w:rPr>
        <w:t>Creating</w:t>
      </w:r>
      <w:r>
        <w:rPr>
          <w:rFonts w:ascii="Calibri"/>
          <w:color w:val="365F91"/>
          <w:spacing w:val="-4"/>
        </w:rPr>
        <w:t xml:space="preserve"> </w:t>
      </w:r>
      <w:r>
        <w:rPr>
          <w:rFonts w:ascii="Calibri"/>
          <w:color w:val="365F91"/>
        </w:rPr>
        <w:t>an</w:t>
      </w:r>
      <w:r>
        <w:rPr>
          <w:rFonts w:ascii="Calibri"/>
          <w:color w:val="365F91"/>
          <w:spacing w:val="-3"/>
        </w:rPr>
        <w:t xml:space="preserve"> </w:t>
      </w:r>
      <w:r>
        <w:rPr>
          <w:rFonts w:ascii="Calibri"/>
          <w:color w:val="365F91"/>
        </w:rPr>
        <w:t>intimate</w:t>
      </w:r>
      <w:r>
        <w:rPr>
          <w:rFonts w:ascii="Calibri"/>
          <w:color w:val="365F91"/>
          <w:spacing w:val="-3"/>
        </w:rPr>
        <w:t xml:space="preserve"> </w:t>
      </w:r>
      <w:r>
        <w:rPr>
          <w:rFonts w:ascii="Calibri"/>
          <w:color w:val="365F91"/>
        </w:rPr>
        <w:t>care</w:t>
      </w:r>
      <w:r>
        <w:rPr>
          <w:rFonts w:ascii="Calibri"/>
          <w:color w:val="365F91"/>
          <w:spacing w:val="-3"/>
        </w:rPr>
        <w:t xml:space="preserve"> </w:t>
      </w:r>
      <w:r>
        <w:rPr>
          <w:rFonts w:ascii="Calibri"/>
          <w:color w:val="365F91"/>
          <w:spacing w:val="-4"/>
        </w:rPr>
        <w:t>plan</w:t>
      </w:r>
    </w:p>
    <w:p w14:paraId="00B8E06C" w14:textId="77777777" w:rsidR="00AC755F" w:rsidRDefault="004203C9">
      <w:pPr>
        <w:pStyle w:val="BodyText"/>
        <w:spacing w:before="280"/>
        <w:ind w:right="748"/>
      </w:pPr>
      <w:r>
        <w:t>Where</w:t>
      </w:r>
      <w:r>
        <w:rPr>
          <w:spacing w:val="-2"/>
        </w:rPr>
        <w:t xml:space="preserve"> </w:t>
      </w:r>
      <w:r>
        <w:t>an</w:t>
      </w:r>
      <w:r>
        <w:rPr>
          <w:spacing w:val="-2"/>
        </w:rPr>
        <w:t xml:space="preserve"> </w:t>
      </w:r>
      <w:r>
        <w:t>intimate</w:t>
      </w:r>
      <w:r>
        <w:rPr>
          <w:spacing w:val="-2"/>
        </w:rPr>
        <w:t xml:space="preserve"> </w:t>
      </w:r>
      <w:r>
        <w:t>care</w:t>
      </w:r>
      <w:r>
        <w:rPr>
          <w:spacing w:val="-4"/>
        </w:rPr>
        <w:t xml:space="preserve"> </w:t>
      </w:r>
      <w:r>
        <w:t>plan</w:t>
      </w:r>
      <w:r>
        <w:rPr>
          <w:spacing w:val="-3"/>
        </w:rPr>
        <w:t xml:space="preserve"> </w:t>
      </w:r>
      <w:r>
        <w:t>is</w:t>
      </w:r>
      <w:r>
        <w:rPr>
          <w:spacing w:val="-2"/>
        </w:rPr>
        <w:t xml:space="preserve"> </w:t>
      </w:r>
      <w:r>
        <w:t>required,</w:t>
      </w:r>
      <w:r>
        <w:rPr>
          <w:spacing w:val="-2"/>
        </w:rPr>
        <w:t xml:space="preserve"> </w:t>
      </w:r>
      <w:r>
        <w:t>it</w:t>
      </w:r>
      <w:r>
        <w:rPr>
          <w:spacing w:val="-2"/>
        </w:rPr>
        <w:t xml:space="preserve"> </w:t>
      </w:r>
      <w:r>
        <w:t>will</w:t>
      </w:r>
      <w:r>
        <w:rPr>
          <w:spacing w:val="-5"/>
        </w:rPr>
        <w:t xml:space="preserve"> </w:t>
      </w:r>
      <w:r>
        <w:t>be</w:t>
      </w:r>
      <w:r>
        <w:rPr>
          <w:spacing w:val="-2"/>
        </w:rPr>
        <w:t xml:space="preserve"> </w:t>
      </w:r>
      <w:r>
        <w:t>agreed</w:t>
      </w:r>
      <w:r>
        <w:rPr>
          <w:spacing w:val="-2"/>
        </w:rPr>
        <w:t xml:space="preserve"> </w:t>
      </w:r>
      <w:r>
        <w:t>in</w:t>
      </w:r>
      <w:r>
        <w:rPr>
          <w:spacing w:val="-4"/>
        </w:rPr>
        <w:t xml:space="preserve"> </w:t>
      </w:r>
      <w:r>
        <w:t>discussion</w:t>
      </w:r>
      <w:r>
        <w:rPr>
          <w:spacing w:val="-4"/>
        </w:rPr>
        <w:t xml:space="preserve"> </w:t>
      </w:r>
      <w:r>
        <w:t>between</w:t>
      </w:r>
      <w:r>
        <w:rPr>
          <w:spacing w:val="-3"/>
        </w:rPr>
        <w:t xml:space="preserve"> </w:t>
      </w:r>
      <w:r>
        <w:t>the</w:t>
      </w:r>
      <w:r>
        <w:rPr>
          <w:spacing w:val="-2"/>
        </w:rPr>
        <w:t xml:space="preserve"> </w:t>
      </w:r>
      <w:r>
        <w:t>school, parents, the child (when possible) and where possible, any relevant health professionals.</w:t>
      </w:r>
    </w:p>
    <w:p w14:paraId="4F864602" w14:textId="77777777" w:rsidR="00AC755F" w:rsidRDefault="00AC755F">
      <w:pPr>
        <w:pStyle w:val="BodyText"/>
        <w:spacing w:before="1"/>
        <w:ind w:left="0"/>
      </w:pPr>
    </w:p>
    <w:p w14:paraId="6D388C19" w14:textId="77777777" w:rsidR="00AC755F" w:rsidRDefault="004203C9">
      <w:pPr>
        <w:pStyle w:val="BodyText"/>
        <w:ind w:right="753"/>
      </w:pPr>
      <w:r>
        <w:t>The</w:t>
      </w:r>
      <w:r>
        <w:rPr>
          <w:spacing w:val="-2"/>
        </w:rPr>
        <w:t xml:space="preserve"> </w:t>
      </w:r>
      <w:r>
        <w:t>school</w:t>
      </w:r>
      <w:r>
        <w:rPr>
          <w:spacing w:val="-3"/>
        </w:rPr>
        <w:t xml:space="preserve"> </w:t>
      </w:r>
      <w:r>
        <w:t>will work</w:t>
      </w:r>
      <w:r>
        <w:rPr>
          <w:spacing w:val="-4"/>
        </w:rPr>
        <w:t xml:space="preserve"> </w:t>
      </w:r>
      <w:r>
        <w:t>with</w:t>
      </w:r>
      <w:r>
        <w:rPr>
          <w:spacing w:val="-2"/>
        </w:rPr>
        <w:t xml:space="preserve"> </w:t>
      </w:r>
      <w:r>
        <w:t>parents</w:t>
      </w:r>
      <w:r>
        <w:rPr>
          <w:spacing w:val="-2"/>
        </w:rPr>
        <w:t xml:space="preserve"> </w:t>
      </w:r>
      <w:r>
        <w:t>and</w:t>
      </w:r>
      <w:r>
        <w:rPr>
          <w:spacing w:val="-2"/>
        </w:rPr>
        <w:t xml:space="preserve"> </w:t>
      </w:r>
      <w:r>
        <w:t>take</w:t>
      </w:r>
      <w:r>
        <w:rPr>
          <w:spacing w:val="-2"/>
        </w:rPr>
        <w:t xml:space="preserve"> </w:t>
      </w:r>
      <w:r>
        <w:t>their</w:t>
      </w:r>
      <w:r>
        <w:rPr>
          <w:spacing w:val="-3"/>
        </w:rPr>
        <w:t xml:space="preserve"> </w:t>
      </w:r>
      <w:r>
        <w:t>preferences</w:t>
      </w:r>
      <w:r>
        <w:rPr>
          <w:spacing w:val="-2"/>
        </w:rPr>
        <w:t xml:space="preserve"> </w:t>
      </w:r>
      <w:r>
        <w:t>on</w:t>
      </w:r>
      <w:r>
        <w:rPr>
          <w:spacing w:val="-3"/>
        </w:rPr>
        <w:t xml:space="preserve"> </w:t>
      </w:r>
      <w:r>
        <w:t>board</w:t>
      </w:r>
      <w:r>
        <w:rPr>
          <w:spacing w:val="-4"/>
        </w:rPr>
        <w:t xml:space="preserve"> </w:t>
      </w:r>
      <w:r>
        <w:t>to</w:t>
      </w:r>
      <w:r>
        <w:rPr>
          <w:spacing w:val="-2"/>
        </w:rPr>
        <w:t xml:space="preserve"> </w:t>
      </w:r>
      <w:r>
        <w:t>make</w:t>
      </w:r>
      <w:r>
        <w:rPr>
          <w:spacing w:val="-2"/>
        </w:rPr>
        <w:t xml:space="preserve"> </w:t>
      </w:r>
      <w:r>
        <w:t>the</w:t>
      </w:r>
      <w:r>
        <w:rPr>
          <w:spacing w:val="-2"/>
        </w:rPr>
        <w:t xml:space="preserve"> </w:t>
      </w:r>
      <w:r>
        <w:t xml:space="preserve">process of intimate care as comfortable as possible, dealing with needs sensitively and </w:t>
      </w:r>
      <w:r>
        <w:rPr>
          <w:spacing w:val="-2"/>
        </w:rPr>
        <w:t>appropriately.</w:t>
      </w:r>
    </w:p>
    <w:p w14:paraId="2D638A6D" w14:textId="77777777" w:rsidR="00AC755F" w:rsidRDefault="00AC755F">
      <w:pPr>
        <w:pStyle w:val="BodyText"/>
        <w:spacing w:before="281"/>
        <w:ind w:left="0"/>
      </w:pPr>
    </w:p>
    <w:p w14:paraId="5EC24E70" w14:textId="77777777" w:rsidR="00AC755F" w:rsidRDefault="004203C9">
      <w:pPr>
        <w:pStyle w:val="BodyText"/>
        <w:ind w:right="748"/>
      </w:pPr>
      <w:r>
        <w:t>Subject to their age and understanding, the preferences of the child will also be taken into account.</w:t>
      </w:r>
      <w:r>
        <w:rPr>
          <w:spacing w:val="-2"/>
        </w:rPr>
        <w:t xml:space="preserve"> </w:t>
      </w:r>
      <w:r>
        <w:t>If</w:t>
      </w:r>
      <w:r>
        <w:rPr>
          <w:spacing w:val="-3"/>
        </w:rPr>
        <w:t xml:space="preserve"> </w:t>
      </w:r>
      <w:r>
        <w:t>there’s</w:t>
      </w:r>
      <w:r>
        <w:rPr>
          <w:spacing w:val="-2"/>
        </w:rPr>
        <w:t xml:space="preserve"> </w:t>
      </w:r>
      <w:r>
        <w:t>doubt</w:t>
      </w:r>
      <w:r>
        <w:rPr>
          <w:spacing w:val="-3"/>
        </w:rPr>
        <w:t xml:space="preserve"> </w:t>
      </w:r>
      <w:r>
        <w:t>whether</w:t>
      </w:r>
      <w:r>
        <w:rPr>
          <w:spacing w:val="-3"/>
        </w:rPr>
        <w:t xml:space="preserve"> </w:t>
      </w:r>
      <w:r>
        <w:t>the</w:t>
      </w:r>
      <w:r>
        <w:rPr>
          <w:spacing w:val="-2"/>
        </w:rPr>
        <w:t xml:space="preserve"> </w:t>
      </w:r>
      <w:r>
        <w:t>child</w:t>
      </w:r>
      <w:r>
        <w:rPr>
          <w:spacing w:val="-2"/>
        </w:rPr>
        <w:t xml:space="preserve"> </w:t>
      </w:r>
      <w:r>
        <w:t>is</w:t>
      </w:r>
      <w:r>
        <w:rPr>
          <w:spacing w:val="-2"/>
        </w:rPr>
        <w:t xml:space="preserve"> </w:t>
      </w:r>
      <w:r>
        <w:t>able</w:t>
      </w:r>
      <w:r>
        <w:rPr>
          <w:spacing w:val="-2"/>
        </w:rPr>
        <w:t xml:space="preserve"> </w:t>
      </w:r>
      <w:r>
        <w:t>to</w:t>
      </w:r>
      <w:r>
        <w:rPr>
          <w:spacing w:val="-2"/>
        </w:rPr>
        <w:t xml:space="preserve"> </w:t>
      </w:r>
      <w:r>
        <w:t>make</w:t>
      </w:r>
      <w:r>
        <w:rPr>
          <w:spacing w:val="-2"/>
        </w:rPr>
        <w:t xml:space="preserve"> </w:t>
      </w:r>
      <w:r>
        <w:t>an</w:t>
      </w:r>
      <w:r>
        <w:rPr>
          <w:spacing w:val="-2"/>
        </w:rPr>
        <w:t xml:space="preserve"> </w:t>
      </w:r>
      <w:r>
        <w:t>informed</w:t>
      </w:r>
      <w:r>
        <w:rPr>
          <w:spacing w:val="-2"/>
        </w:rPr>
        <w:t xml:space="preserve"> </w:t>
      </w:r>
      <w:r>
        <w:t>choice,</w:t>
      </w:r>
      <w:r>
        <w:rPr>
          <w:spacing w:val="-1"/>
        </w:rPr>
        <w:t xml:space="preserve"> </w:t>
      </w:r>
      <w:r>
        <w:t>their</w:t>
      </w:r>
      <w:r>
        <w:rPr>
          <w:spacing w:val="-3"/>
        </w:rPr>
        <w:t xml:space="preserve"> </w:t>
      </w:r>
      <w:r>
        <w:t>parents will be consulted.</w:t>
      </w:r>
    </w:p>
    <w:p w14:paraId="5F480C88" w14:textId="77777777" w:rsidR="00AC755F" w:rsidRDefault="00AC755F">
      <w:pPr>
        <w:pStyle w:val="BodyText"/>
        <w:sectPr w:rsidR="00AC755F">
          <w:pgSz w:w="11920" w:h="16850"/>
          <w:pgMar w:top="1260" w:right="566" w:bottom="0" w:left="1133" w:header="720" w:footer="720" w:gutter="0"/>
          <w:cols w:space="720"/>
        </w:sectPr>
      </w:pPr>
    </w:p>
    <w:p w14:paraId="6A15A22F" w14:textId="77777777" w:rsidR="00AC755F" w:rsidRDefault="004203C9">
      <w:pPr>
        <w:pStyle w:val="BodyText"/>
        <w:spacing w:before="82" w:line="281" w:lineRule="exact"/>
      </w:pPr>
      <w:r>
        <w:lastRenderedPageBreak/>
        <w:t>The</w:t>
      </w:r>
      <w:r>
        <w:rPr>
          <w:spacing w:val="-2"/>
        </w:rPr>
        <w:t xml:space="preserve"> </w:t>
      </w:r>
      <w:r>
        <w:t>plan</w:t>
      </w:r>
      <w:r>
        <w:rPr>
          <w:spacing w:val="-2"/>
        </w:rPr>
        <w:t xml:space="preserve"> </w:t>
      </w:r>
      <w:r>
        <w:t>will</w:t>
      </w:r>
      <w:r>
        <w:rPr>
          <w:spacing w:val="-3"/>
        </w:rPr>
        <w:t xml:space="preserve"> </w:t>
      </w:r>
      <w:r>
        <w:t>be</w:t>
      </w:r>
      <w:r>
        <w:rPr>
          <w:spacing w:val="-1"/>
        </w:rPr>
        <w:t xml:space="preserve"> </w:t>
      </w:r>
      <w:r>
        <w:t>reviewed</w:t>
      </w:r>
      <w:r>
        <w:rPr>
          <w:spacing w:val="-2"/>
        </w:rPr>
        <w:t xml:space="preserve"> </w:t>
      </w:r>
      <w:r>
        <w:t>twice</w:t>
      </w:r>
      <w:r>
        <w:rPr>
          <w:spacing w:val="-1"/>
        </w:rPr>
        <w:t xml:space="preserve"> </w:t>
      </w:r>
      <w:r>
        <w:t>a</w:t>
      </w:r>
      <w:r>
        <w:rPr>
          <w:spacing w:val="-2"/>
        </w:rPr>
        <w:t xml:space="preserve"> </w:t>
      </w:r>
      <w:r>
        <w:t>year,</w:t>
      </w:r>
      <w:r>
        <w:rPr>
          <w:spacing w:val="-1"/>
        </w:rPr>
        <w:t xml:space="preserve"> </w:t>
      </w:r>
      <w:r>
        <w:t>even</w:t>
      </w:r>
      <w:r>
        <w:rPr>
          <w:spacing w:val="-3"/>
        </w:rPr>
        <w:t xml:space="preserve"> </w:t>
      </w:r>
      <w:r>
        <w:t>if</w:t>
      </w:r>
      <w:r>
        <w:rPr>
          <w:spacing w:val="-5"/>
        </w:rPr>
        <w:t xml:space="preserve"> </w:t>
      </w:r>
      <w:r>
        <w:t>no</w:t>
      </w:r>
      <w:r>
        <w:rPr>
          <w:spacing w:val="-2"/>
        </w:rPr>
        <w:t xml:space="preserve"> </w:t>
      </w:r>
      <w:r>
        <w:t>changes</w:t>
      </w:r>
      <w:r>
        <w:rPr>
          <w:spacing w:val="-1"/>
        </w:rPr>
        <w:t xml:space="preserve"> </w:t>
      </w:r>
      <w:r>
        <w:t>are</w:t>
      </w:r>
      <w:r>
        <w:rPr>
          <w:spacing w:val="-2"/>
        </w:rPr>
        <w:t xml:space="preserve"> </w:t>
      </w:r>
      <w:r>
        <w:t>necessary,</w:t>
      </w:r>
      <w:r>
        <w:rPr>
          <w:spacing w:val="-1"/>
        </w:rPr>
        <w:t xml:space="preserve"> </w:t>
      </w:r>
      <w:r>
        <w:t>and</w:t>
      </w:r>
      <w:r>
        <w:rPr>
          <w:spacing w:val="-1"/>
        </w:rPr>
        <w:t xml:space="preserve"> </w:t>
      </w:r>
      <w:r>
        <w:rPr>
          <w:spacing w:val="-2"/>
        </w:rPr>
        <w:t>updated</w:t>
      </w:r>
    </w:p>
    <w:p w14:paraId="5AFBCAAD" w14:textId="77777777" w:rsidR="00AC755F" w:rsidRDefault="004203C9">
      <w:pPr>
        <w:pStyle w:val="BodyText"/>
        <w:spacing w:line="281" w:lineRule="exact"/>
      </w:pPr>
      <w:r>
        <w:t>regularly,</w:t>
      </w:r>
      <w:r>
        <w:rPr>
          <w:spacing w:val="-3"/>
        </w:rPr>
        <w:t xml:space="preserve"> </w:t>
      </w:r>
      <w:r>
        <w:t>as</w:t>
      </w:r>
      <w:r>
        <w:rPr>
          <w:spacing w:val="-1"/>
        </w:rPr>
        <w:t xml:space="preserve"> </w:t>
      </w:r>
      <w:r>
        <w:t>well</w:t>
      </w:r>
      <w:r>
        <w:rPr>
          <w:spacing w:val="-2"/>
        </w:rPr>
        <w:t xml:space="preserve"> </w:t>
      </w:r>
      <w:r>
        <w:t>as</w:t>
      </w:r>
      <w:r>
        <w:rPr>
          <w:spacing w:val="-1"/>
        </w:rPr>
        <w:t xml:space="preserve"> </w:t>
      </w:r>
      <w:r>
        <w:t>whenever</w:t>
      </w:r>
      <w:r>
        <w:rPr>
          <w:spacing w:val="-2"/>
        </w:rPr>
        <w:t xml:space="preserve"> </w:t>
      </w:r>
      <w:r>
        <w:t>there</w:t>
      </w:r>
      <w:r>
        <w:rPr>
          <w:spacing w:val="-1"/>
        </w:rPr>
        <w:t xml:space="preserve"> </w:t>
      </w:r>
      <w:r>
        <w:t>are</w:t>
      </w:r>
      <w:r>
        <w:rPr>
          <w:spacing w:val="-1"/>
        </w:rPr>
        <w:t xml:space="preserve"> </w:t>
      </w:r>
      <w:r>
        <w:t>changes</w:t>
      </w:r>
      <w:r>
        <w:rPr>
          <w:spacing w:val="-1"/>
        </w:rPr>
        <w:t xml:space="preserve"> </w:t>
      </w:r>
      <w:r>
        <w:t>to</w:t>
      </w:r>
      <w:r>
        <w:rPr>
          <w:spacing w:val="-1"/>
        </w:rPr>
        <w:t xml:space="preserve"> </w:t>
      </w:r>
      <w:r>
        <w:t>a</w:t>
      </w:r>
      <w:r>
        <w:rPr>
          <w:spacing w:val="-2"/>
        </w:rPr>
        <w:t xml:space="preserve"> </w:t>
      </w:r>
      <w:r>
        <w:t xml:space="preserve">pupil’s </w:t>
      </w:r>
      <w:r>
        <w:rPr>
          <w:spacing w:val="-2"/>
        </w:rPr>
        <w:t>needs.</w:t>
      </w:r>
    </w:p>
    <w:p w14:paraId="089B3461" w14:textId="77777777" w:rsidR="00AC755F" w:rsidRDefault="004203C9">
      <w:pPr>
        <w:pStyle w:val="BodyText"/>
        <w:spacing w:before="280"/>
      </w:pPr>
      <w:r>
        <w:t>See</w:t>
      </w:r>
      <w:r>
        <w:rPr>
          <w:spacing w:val="-1"/>
        </w:rPr>
        <w:t xml:space="preserve"> </w:t>
      </w:r>
      <w:r>
        <w:rPr>
          <w:b/>
        </w:rPr>
        <w:t>Appendix</w:t>
      </w:r>
      <w:r>
        <w:rPr>
          <w:b/>
          <w:spacing w:val="-2"/>
        </w:rPr>
        <w:t xml:space="preserve"> </w:t>
      </w:r>
      <w:r>
        <w:rPr>
          <w:b/>
        </w:rPr>
        <w:t>1</w:t>
      </w:r>
      <w:r>
        <w:rPr>
          <w:b/>
          <w:spacing w:val="-2"/>
        </w:rPr>
        <w:t xml:space="preserve"> </w:t>
      </w:r>
      <w:r>
        <w:t>for</w:t>
      </w:r>
      <w:r>
        <w:rPr>
          <w:spacing w:val="-3"/>
        </w:rPr>
        <w:t xml:space="preserve"> </w:t>
      </w:r>
      <w:r>
        <w:t>a</w:t>
      </w:r>
      <w:r>
        <w:rPr>
          <w:spacing w:val="-2"/>
        </w:rPr>
        <w:t xml:space="preserve"> </w:t>
      </w:r>
      <w:r>
        <w:t>blank</w:t>
      </w:r>
      <w:r>
        <w:rPr>
          <w:spacing w:val="-3"/>
        </w:rPr>
        <w:t xml:space="preserve"> </w:t>
      </w:r>
      <w:r>
        <w:t>template</w:t>
      </w:r>
      <w:r>
        <w:rPr>
          <w:spacing w:val="-2"/>
        </w:rPr>
        <w:t xml:space="preserve"> </w:t>
      </w:r>
      <w:r>
        <w:t>plan</w:t>
      </w:r>
      <w:r>
        <w:rPr>
          <w:spacing w:val="-4"/>
        </w:rPr>
        <w:t xml:space="preserve"> </w:t>
      </w:r>
      <w:r>
        <w:t>to</w:t>
      </w:r>
      <w:r>
        <w:rPr>
          <w:spacing w:val="-1"/>
        </w:rPr>
        <w:t xml:space="preserve"> </w:t>
      </w:r>
      <w:r>
        <w:t>see</w:t>
      </w:r>
      <w:r>
        <w:rPr>
          <w:spacing w:val="-2"/>
        </w:rPr>
        <w:t xml:space="preserve"> </w:t>
      </w:r>
      <w:r>
        <w:t>what</w:t>
      </w:r>
      <w:r>
        <w:rPr>
          <w:spacing w:val="-2"/>
        </w:rPr>
        <w:t xml:space="preserve"> </w:t>
      </w:r>
      <w:r>
        <w:t>this</w:t>
      </w:r>
      <w:r>
        <w:rPr>
          <w:spacing w:val="-2"/>
        </w:rPr>
        <w:t xml:space="preserve"> </w:t>
      </w:r>
      <w:r>
        <w:t>will</w:t>
      </w:r>
      <w:r>
        <w:rPr>
          <w:spacing w:val="-2"/>
        </w:rPr>
        <w:t xml:space="preserve"> cover.</w:t>
      </w:r>
    </w:p>
    <w:p w14:paraId="4535256F" w14:textId="77777777" w:rsidR="00AC755F" w:rsidRDefault="00AC755F">
      <w:pPr>
        <w:pStyle w:val="BodyText"/>
        <w:spacing w:before="116"/>
        <w:ind w:left="0"/>
      </w:pPr>
    </w:p>
    <w:p w14:paraId="22E9F602" w14:textId="77777777" w:rsidR="00AC755F" w:rsidRDefault="004203C9">
      <w:pPr>
        <w:pStyle w:val="Heading2"/>
        <w:numPr>
          <w:ilvl w:val="1"/>
          <w:numId w:val="3"/>
        </w:numPr>
        <w:tabs>
          <w:tab w:val="left" w:pos="503"/>
        </w:tabs>
        <w:ind w:left="503" w:hanging="417"/>
        <w:rPr>
          <w:rFonts w:ascii="Calibri"/>
          <w:color w:val="365F91"/>
        </w:rPr>
      </w:pPr>
      <w:r>
        <w:rPr>
          <w:rFonts w:ascii="Calibri"/>
          <w:color w:val="365F91"/>
        </w:rPr>
        <w:t>Sharing</w:t>
      </w:r>
      <w:r>
        <w:rPr>
          <w:rFonts w:ascii="Calibri"/>
          <w:color w:val="365F91"/>
          <w:spacing w:val="-5"/>
        </w:rPr>
        <w:t xml:space="preserve"> </w:t>
      </w:r>
      <w:r>
        <w:rPr>
          <w:rFonts w:ascii="Calibri"/>
          <w:color w:val="365F91"/>
          <w:spacing w:val="-2"/>
        </w:rPr>
        <w:t>information</w:t>
      </w:r>
    </w:p>
    <w:p w14:paraId="048F66AC" w14:textId="77777777" w:rsidR="00AC755F" w:rsidRDefault="004203C9">
      <w:pPr>
        <w:pStyle w:val="BodyText"/>
        <w:spacing w:before="283"/>
        <w:ind w:right="651"/>
      </w:pPr>
      <w:r>
        <w:t>The</w:t>
      </w:r>
      <w:r>
        <w:rPr>
          <w:spacing w:val="-2"/>
        </w:rPr>
        <w:t xml:space="preserve"> </w:t>
      </w:r>
      <w:r>
        <w:t>school</w:t>
      </w:r>
      <w:r>
        <w:rPr>
          <w:spacing w:val="-3"/>
        </w:rPr>
        <w:t xml:space="preserve"> </w:t>
      </w:r>
      <w:r>
        <w:t>will</w:t>
      </w:r>
      <w:r>
        <w:rPr>
          <w:spacing w:val="-3"/>
        </w:rPr>
        <w:t xml:space="preserve"> </w:t>
      </w:r>
      <w:r>
        <w:t>share</w:t>
      </w:r>
      <w:r>
        <w:rPr>
          <w:spacing w:val="-2"/>
        </w:rPr>
        <w:t xml:space="preserve"> </w:t>
      </w:r>
      <w:r>
        <w:t>information</w:t>
      </w:r>
      <w:r>
        <w:rPr>
          <w:spacing w:val="-3"/>
        </w:rPr>
        <w:t xml:space="preserve"> </w:t>
      </w:r>
      <w:r>
        <w:t>with</w:t>
      </w:r>
      <w:r>
        <w:rPr>
          <w:spacing w:val="-2"/>
        </w:rPr>
        <w:t xml:space="preserve"> </w:t>
      </w:r>
      <w:r>
        <w:t>parents</w:t>
      </w:r>
      <w:r>
        <w:rPr>
          <w:spacing w:val="-2"/>
        </w:rPr>
        <w:t xml:space="preserve"> </w:t>
      </w:r>
      <w:r>
        <w:t>as</w:t>
      </w:r>
      <w:r>
        <w:rPr>
          <w:spacing w:val="-2"/>
        </w:rPr>
        <w:t xml:space="preserve"> </w:t>
      </w:r>
      <w:r>
        <w:t>needed</w:t>
      </w:r>
      <w:r>
        <w:rPr>
          <w:spacing w:val="-1"/>
        </w:rPr>
        <w:t xml:space="preserve"> </w:t>
      </w:r>
      <w:r>
        <w:t>to</w:t>
      </w:r>
      <w:r>
        <w:rPr>
          <w:spacing w:val="-2"/>
        </w:rPr>
        <w:t xml:space="preserve"> </w:t>
      </w:r>
      <w:r>
        <w:t>ensure</w:t>
      </w:r>
      <w:r>
        <w:rPr>
          <w:spacing w:val="-2"/>
        </w:rPr>
        <w:t xml:space="preserve"> </w:t>
      </w:r>
      <w:r>
        <w:t>a</w:t>
      </w:r>
      <w:r>
        <w:rPr>
          <w:spacing w:val="-2"/>
        </w:rPr>
        <w:t xml:space="preserve"> </w:t>
      </w:r>
      <w:r>
        <w:t>consistent</w:t>
      </w:r>
      <w:r>
        <w:rPr>
          <w:spacing w:val="-3"/>
        </w:rPr>
        <w:t xml:space="preserve"> </w:t>
      </w:r>
      <w:r>
        <w:t>approach.</w:t>
      </w:r>
      <w:r>
        <w:rPr>
          <w:spacing w:val="-2"/>
        </w:rPr>
        <w:t xml:space="preserve"> </w:t>
      </w:r>
      <w:r>
        <w:t xml:space="preserve">It will expect parents to also share relevant information regarding any intimate matters as </w:t>
      </w:r>
      <w:r>
        <w:rPr>
          <w:spacing w:val="-2"/>
        </w:rPr>
        <w:t>needed.</w:t>
      </w:r>
    </w:p>
    <w:p w14:paraId="0C6293F4" w14:textId="77777777" w:rsidR="00AC755F" w:rsidRDefault="00AC755F">
      <w:pPr>
        <w:pStyle w:val="BodyText"/>
        <w:ind w:left="0"/>
      </w:pPr>
    </w:p>
    <w:p w14:paraId="3CD2A559" w14:textId="77777777" w:rsidR="00AC755F" w:rsidRDefault="004203C9">
      <w:pPr>
        <w:pStyle w:val="BodyText"/>
        <w:ind w:right="748"/>
        <w:rPr>
          <w:b/>
        </w:rPr>
      </w:pPr>
      <w:r>
        <w:t>Any</w:t>
      </w:r>
      <w:r>
        <w:rPr>
          <w:spacing w:val="-3"/>
        </w:rPr>
        <w:t xml:space="preserve"> </w:t>
      </w:r>
      <w:r>
        <w:t>child</w:t>
      </w:r>
      <w:r>
        <w:rPr>
          <w:spacing w:val="-2"/>
        </w:rPr>
        <w:t xml:space="preserve"> </w:t>
      </w:r>
      <w:r>
        <w:t>protection</w:t>
      </w:r>
      <w:r>
        <w:rPr>
          <w:spacing w:val="-2"/>
        </w:rPr>
        <w:t xml:space="preserve"> </w:t>
      </w:r>
      <w:proofErr w:type="gramStart"/>
      <w:r>
        <w:t>records</w:t>
      </w:r>
      <w:proofErr w:type="gramEnd"/>
      <w:r>
        <w:rPr>
          <w:spacing w:val="-2"/>
        </w:rPr>
        <w:t xml:space="preserve"> </w:t>
      </w:r>
      <w:r>
        <w:t>linked</w:t>
      </w:r>
      <w:r>
        <w:rPr>
          <w:spacing w:val="-1"/>
        </w:rPr>
        <w:t xml:space="preserve"> </w:t>
      </w:r>
      <w:r>
        <w:t>to</w:t>
      </w:r>
      <w:r>
        <w:rPr>
          <w:spacing w:val="-2"/>
        </w:rPr>
        <w:t xml:space="preserve"> </w:t>
      </w:r>
      <w:r>
        <w:t>the</w:t>
      </w:r>
      <w:r>
        <w:rPr>
          <w:spacing w:val="-2"/>
        </w:rPr>
        <w:t xml:space="preserve"> </w:t>
      </w:r>
      <w:r>
        <w:t>pupil</w:t>
      </w:r>
      <w:r>
        <w:rPr>
          <w:spacing w:val="-3"/>
        </w:rPr>
        <w:t xml:space="preserve"> </w:t>
      </w:r>
      <w:r>
        <w:t>will</w:t>
      </w:r>
      <w:r>
        <w:rPr>
          <w:spacing w:val="-3"/>
        </w:rPr>
        <w:t xml:space="preserve"> </w:t>
      </w:r>
      <w:r>
        <w:t>need</w:t>
      </w:r>
      <w:r>
        <w:rPr>
          <w:spacing w:val="-1"/>
        </w:rPr>
        <w:t xml:space="preserve"> </w:t>
      </w:r>
      <w:r>
        <w:t>to</w:t>
      </w:r>
      <w:r>
        <w:rPr>
          <w:spacing w:val="-2"/>
        </w:rPr>
        <w:t xml:space="preserve"> </w:t>
      </w:r>
      <w:r>
        <w:t>be</w:t>
      </w:r>
      <w:r>
        <w:rPr>
          <w:spacing w:val="-2"/>
        </w:rPr>
        <w:t xml:space="preserve"> </w:t>
      </w:r>
      <w:r>
        <w:t>transferred</w:t>
      </w:r>
      <w:r>
        <w:rPr>
          <w:spacing w:val="-1"/>
        </w:rPr>
        <w:t xml:space="preserve"> </w:t>
      </w:r>
      <w:r>
        <w:t>to</w:t>
      </w:r>
      <w:r>
        <w:rPr>
          <w:spacing w:val="-2"/>
        </w:rPr>
        <w:t xml:space="preserve"> </w:t>
      </w:r>
      <w:r>
        <w:t>their</w:t>
      </w:r>
      <w:r>
        <w:rPr>
          <w:spacing w:val="-2"/>
        </w:rPr>
        <w:t xml:space="preserve"> </w:t>
      </w:r>
      <w:r>
        <w:t>new school within 5 days of leaving.</w:t>
      </w:r>
      <w:r>
        <w:rPr>
          <w:spacing w:val="40"/>
        </w:rPr>
        <w:t xml:space="preserve"> </w:t>
      </w:r>
      <w:r>
        <w:t>(</w:t>
      </w:r>
      <w:r>
        <w:rPr>
          <w:b/>
        </w:rPr>
        <w:t>KCSIE)</w:t>
      </w:r>
    </w:p>
    <w:p w14:paraId="781E1986" w14:textId="77777777" w:rsidR="00AC755F" w:rsidRDefault="004203C9">
      <w:pPr>
        <w:pStyle w:val="Heading2"/>
        <w:numPr>
          <w:ilvl w:val="0"/>
          <w:numId w:val="3"/>
        </w:numPr>
        <w:tabs>
          <w:tab w:val="left" w:pos="378"/>
        </w:tabs>
        <w:spacing w:before="240"/>
        <w:ind w:left="378" w:hanging="292"/>
      </w:pPr>
      <w:r>
        <w:t>Role</w:t>
      </w:r>
      <w:r>
        <w:rPr>
          <w:spacing w:val="-2"/>
        </w:rPr>
        <w:t xml:space="preserve"> </w:t>
      </w:r>
      <w:r>
        <w:t xml:space="preserve">of </w:t>
      </w:r>
      <w:r>
        <w:rPr>
          <w:spacing w:val="-2"/>
        </w:rPr>
        <w:t>staff</w:t>
      </w:r>
    </w:p>
    <w:p w14:paraId="35C633D9" w14:textId="77777777" w:rsidR="00AC755F" w:rsidRDefault="004203C9">
      <w:pPr>
        <w:pStyle w:val="ListParagraph"/>
        <w:numPr>
          <w:ilvl w:val="1"/>
          <w:numId w:val="3"/>
        </w:numPr>
        <w:tabs>
          <w:tab w:val="left" w:pos="503"/>
        </w:tabs>
        <w:spacing w:before="297"/>
        <w:ind w:left="503" w:hanging="417"/>
        <w:rPr>
          <w:rFonts w:ascii="Calibri"/>
          <w:b/>
          <w:color w:val="365F91"/>
          <w:sz w:val="28"/>
        </w:rPr>
      </w:pPr>
      <w:r>
        <w:rPr>
          <w:rFonts w:ascii="Calibri"/>
          <w:b/>
          <w:color w:val="365F91"/>
          <w:sz w:val="28"/>
        </w:rPr>
        <w:t>Which</w:t>
      </w:r>
      <w:r>
        <w:rPr>
          <w:rFonts w:ascii="Calibri"/>
          <w:b/>
          <w:color w:val="365F91"/>
          <w:spacing w:val="-3"/>
          <w:sz w:val="28"/>
        </w:rPr>
        <w:t xml:space="preserve"> </w:t>
      </w:r>
      <w:r>
        <w:rPr>
          <w:rFonts w:ascii="Calibri"/>
          <w:b/>
          <w:color w:val="365F91"/>
          <w:sz w:val="28"/>
        </w:rPr>
        <w:t>staff</w:t>
      </w:r>
      <w:r>
        <w:rPr>
          <w:rFonts w:ascii="Calibri"/>
          <w:b/>
          <w:color w:val="365F91"/>
          <w:spacing w:val="-2"/>
          <w:sz w:val="28"/>
        </w:rPr>
        <w:t xml:space="preserve"> </w:t>
      </w:r>
      <w:r>
        <w:rPr>
          <w:rFonts w:ascii="Calibri"/>
          <w:b/>
          <w:color w:val="365F91"/>
          <w:sz w:val="28"/>
        </w:rPr>
        <w:t>will</w:t>
      </w:r>
      <w:r>
        <w:rPr>
          <w:rFonts w:ascii="Calibri"/>
          <w:b/>
          <w:color w:val="365F91"/>
          <w:spacing w:val="-3"/>
          <w:sz w:val="28"/>
        </w:rPr>
        <w:t xml:space="preserve"> </w:t>
      </w:r>
      <w:r>
        <w:rPr>
          <w:rFonts w:ascii="Calibri"/>
          <w:b/>
          <w:color w:val="365F91"/>
          <w:sz w:val="28"/>
        </w:rPr>
        <w:t>be</w:t>
      </w:r>
      <w:r>
        <w:rPr>
          <w:rFonts w:ascii="Calibri"/>
          <w:b/>
          <w:color w:val="365F91"/>
          <w:spacing w:val="-2"/>
          <w:sz w:val="28"/>
        </w:rPr>
        <w:t xml:space="preserve"> responsible</w:t>
      </w:r>
    </w:p>
    <w:p w14:paraId="0FBFE394" w14:textId="77777777" w:rsidR="00AC755F" w:rsidRDefault="004203C9">
      <w:pPr>
        <w:pStyle w:val="BodyText"/>
        <w:spacing w:before="280"/>
        <w:rPr>
          <w:spacing w:val="-2"/>
        </w:rPr>
      </w:pPr>
      <w:r>
        <w:t>Members</w:t>
      </w:r>
      <w:r>
        <w:rPr>
          <w:spacing w:val="-3"/>
        </w:rPr>
        <w:t xml:space="preserve"> </w:t>
      </w:r>
      <w:r>
        <w:t>of</w:t>
      </w:r>
      <w:r>
        <w:rPr>
          <w:spacing w:val="-2"/>
        </w:rPr>
        <w:t xml:space="preserve"> </w:t>
      </w:r>
      <w:r>
        <w:t>staff</w:t>
      </w:r>
      <w:r>
        <w:rPr>
          <w:spacing w:val="-4"/>
        </w:rPr>
        <w:t xml:space="preserve"> </w:t>
      </w:r>
      <w:r>
        <w:t>involved</w:t>
      </w:r>
      <w:r>
        <w:rPr>
          <w:spacing w:val="-1"/>
        </w:rPr>
        <w:t xml:space="preserve"> </w:t>
      </w:r>
      <w:r>
        <w:t>with</w:t>
      </w:r>
      <w:r>
        <w:rPr>
          <w:spacing w:val="-2"/>
        </w:rPr>
        <w:t xml:space="preserve"> </w:t>
      </w:r>
      <w:r>
        <w:t>intimate</w:t>
      </w:r>
      <w:r>
        <w:rPr>
          <w:spacing w:val="-2"/>
        </w:rPr>
        <w:t xml:space="preserve"> </w:t>
      </w:r>
      <w:r>
        <w:t>care</w:t>
      </w:r>
      <w:r>
        <w:rPr>
          <w:spacing w:val="-2"/>
        </w:rPr>
        <w:t xml:space="preserve"> </w:t>
      </w:r>
      <w:proofErr w:type="gramStart"/>
      <w:r>
        <w:rPr>
          <w:spacing w:val="-2"/>
        </w:rPr>
        <w:t>includes</w:t>
      </w:r>
      <w:proofErr w:type="gramEnd"/>
      <w:r>
        <w:rPr>
          <w:spacing w:val="-2"/>
        </w:rPr>
        <w:t>:</w:t>
      </w:r>
    </w:p>
    <w:p w14:paraId="5CDFCACF" w14:textId="4B653E0A" w:rsidR="004203C9" w:rsidRPr="004203C9" w:rsidRDefault="004203C9" w:rsidP="004203C9">
      <w:pPr>
        <w:pStyle w:val="BodyText"/>
        <w:numPr>
          <w:ilvl w:val="0"/>
          <w:numId w:val="8"/>
        </w:numPr>
        <w:spacing w:before="280"/>
        <w:rPr>
          <w:b/>
          <w:bCs/>
          <w:highlight w:val="yellow"/>
        </w:rPr>
      </w:pPr>
      <w:r w:rsidRPr="004203C9">
        <w:rPr>
          <w:b/>
          <w:bCs/>
          <w:highlight w:val="yellow"/>
        </w:rPr>
        <w:t>All staff may need to take part in the delivery of intimate care. The majority of this care will be carried out by teaching assistants.</w:t>
      </w:r>
    </w:p>
    <w:p w14:paraId="07B047FC" w14:textId="77777777" w:rsidR="00AC755F" w:rsidRDefault="004203C9">
      <w:pPr>
        <w:pStyle w:val="BodyText"/>
        <w:spacing w:before="280"/>
      </w:pPr>
      <w:r>
        <w:t>No</w:t>
      </w:r>
      <w:r>
        <w:rPr>
          <w:spacing w:val="-2"/>
        </w:rPr>
        <w:t xml:space="preserve"> </w:t>
      </w:r>
      <w:r>
        <w:t>other</w:t>
      </w:r>
      <w:r>
        <w:rPr>
          <w:spacing w:val="-1"/>
        </w:rPr>
        <w:t xml:space="preserve"> </w:t>
      </w:r>
      <w:r>
        <w:t>staff</w:t>
      </w:r>
      <w:r>
        <w:rPr>
          <w:spacing w:val="-2"/>
        </w:rPr>
        <w:t xml:space="preserve"> </w:t>
      </w:r>
      <w:r>
        <w:t>members can</w:t>
      </w:r>
      <w:r>
        <w:rPr>
          <w:spacing w:val="-2"/>
        </w:rPr>
        <w:t xml:space="preserve"> </w:t>
      </w:r>
      <w:r>
        <w:t>be</w:t>
      </w:r>
      <w:r>
        <w:rPr>
          <w:spacing w:val="-1"/>
        </w:rPr>
        <w:t xml:space="preserve"> </w:t>
      </w:r>
      <w:r>
        <w:t>required to</w:t>
      </w:r>
      <w:r>
        <w:rPr>
          <w:spacing w:val="-4"/>
        </w:rPr>
        <w:t xml:space="preserve"> </w:t>
      </w:r>
      <w:r>
        <w:t>provide</w:t>
      </w:r>
      <w:r>
        <w:rPr>
          <w:spacing w:val="-1"/>
        </w:rPr>
        <w:t xml:space="preserve"> </w:t>
      </w:r>
      <w:r>
        <w:t>intimate</w:t>
      </w:r>
      <w:r>
        <w:rPr>
          <w:spacing w:val="-1"/>
        </w:rPr>
        <w:t xml:space="preserve"> </w:t>
      </w:r>
      <w:r>
        <w:rPr>
          <w:spacing w:val="-2"/>
        </w:rPr>
        <w:t>care.</w:t>
      </w:r>
    </w:p>
    <w:p w14:paraId="10C65249" w14:textId="77777777" w:rsidR="00AC755F" w:rsidRDefault="004203C9">
      <w:pPr>
        <w:pStyle w:val="BodyText"/>
        <w:spacing w:before="281"/>
        <w:ind w:right="704"/>
      </w:pPr>
      <w:r>
        <w:t>All staff at the school who carry out intimate care will have been subject to an enhanced Disclosure and Barring Service (DBS) with a barred list check, due to them being in regulated</w:t>
      </w:r>
      <w:r>
        <w:rPr>
          <w:spacing w:val="-2"/>
        </w:rPr>
        <w:t xml:space="preserve"> </w:t>
      </w:r>
      <w:r>
        <w:t>activity,</w:t>
      </w:r>
      <w:r>
        <w:rPr>
          <w:spacing w:val="-2"/>
        </w:rPr>
        <w:t xml:space="preserve"> </w:t>
      </w:r>
      <w:r>
        <w:t>before</w:t>
      </w:r>
      <w:r>
        <w:rPr>
          <w:spacing w:val="-3"/>
        </w:rPr>
        <w:t xml:space="preserve"> </w:t>
      </w:r>
      <w:r>
        <w:t>appointment,</w:t>
      </w:r>
      <w:r>
        <w:rPr>
          <w:spacing w:val="-5"/>
        </w:rPr>
        <w:t xml:space="preserve"> </w:t>
      </w:r>
      <w:r>
        <w:t>as</w:t>
      </w:r>
      <w:r>
        <w:rPr>
          <w:spacing w:val="-3"/>
        </w:rPr>
        <w:t xml:space="preserve"> </w:t>
      </w:r>
      <w:r>
        <w:t>well</w:t>
      </w:r>
      <w:r>
        <w:rPr>
          <w:spacing w:val="-4"/>
        </w:rPr>
        <w:t xml:space="preserve"> </w:t>
      </w:r>
      <w:r>
        <w:t>as</w:t>
      </w:r>
      <w:r>
        <w:rPr>
          <w:spacing w:val="-3"/>
        </w:rPr>
        <w:t xml:space="preserve"> </w:t>
      </w:r>
      <w:r>
        <w:t>other</w:t>
      </w:r>
      <w:r>
        <w:rPr>
          <w:spacing w:val="-3"/>
        </w:rPr>
        <w:t xml:space="preserve"> </w:t>
      </w:r>
      <w:r>
        <w:t>checks</w:t>
      </w:r>
      <w:r>
        <w:rPr>
          <w:spacing w:val="-3"/>
        </w:rPr>
        <w:t xml:space="preserve"> </w:t>
      </w:r>
      <w:r>
        <w:t>on</w:t>
      </w:r>
      <w:r>
        <w:rPr>
          <w:spacing w:val="-4"/>
        </w:rPr>
        <w:t xml:space="preserve"> </w:t>
      </w:r>
      <w:r>
        <w:t>their</w:t>
      </w:r>
      <w:r>
        <w:rPr>
          <w:spacing w:val="-2"/>
        </w:rPr>
        <w:t xml:space="preserve"> </w:t>
      </w:r>
      <w:r>
        <w:t>employment</w:t>
      </w:r>
      <w:r>
        <w:rPr>
          <w:spacing w:val="-3"/>
        </w:rPr>
        <w:t xml:space="preserve"> </w:t>
      </w:r>
      <w:r>
        <w:t>history.</w:t>
      </w:r>
    </w:p>
    <w:p w14:paraId="234F75CA" w14:textId="77777777" w:rsidR="00AC755F" w:rsidRDefault="00AC755F">
      <w:pPr>
        <w:pStyle w:val="BodyText"/>
        <w:spacing w:before="47"/>
        <w:ind w:left="0"/>
      </w:pPr>
    </w:p>
    <w:p w14:paraId="3A6693DC" w14:textId="77777777" w:rsidR="00AC755F" w:rsidRDefault="004203C9">
      <w:pPr>
        <w:pStyle w:val="Heading2"/>
        <w:numPr>
          <w:ilvl w:val="1"/>
          <w:numId w:val="3"/>
        </w:numPr>
        <w:tabs>
          <w:tab w:val="left" w:pos="503"/>
        </w:tabs>
        <w:spacing w:before="1"/>
        <w:ind w:left="503" w:hanging="417"/>
        <w:rPr>
          <w:rFonts w:ascii="Calibri"/>
          <w:color w:val="365F91"/>
        </w:rPr>
      </w:pPr>
      <w:r>
        <w:rPr>
          <w:rFonts w:ascii="Calibri"/>
          <w:color w:val="365F91"/>
        </w:rPr>
        <w:t>How</w:t>
      </w:r>
      <w:r>
        <w:rPr>
          <w:rFonts w:ascii="Calibri"/>
          <w:color w:val="365F91"/>
          <w:spacing w:val="-5"/>
        </w:rPr>
        <w:t xml:space="preserve"> </w:t>
      </w:r>
      <w:r>
        <w:rPr>
          <w:rFonts w:ascii="Calibri"/>
          <w:color w:val="365F91"/>
        </w:rPr>
        <w:t>staff</w:t>
      </w:r>
      <w:r>
        <w:rPr>
          <w:rFonts w:ascii="Calibri"/>
          <w:color w:val="365F91"/>
          <w:spacing w:val="-2"/>
        </w:rPr>
        <w:t xml:space="preserve"> </w:t>
      </w:r>
      <w:r>
        <w:rPr>
          <w:rFonts w:ascii="Calibri"/>
          <w:color w:val="365F91"/>
        </w:rPr>
        <w:t>will</w:t>
      </w:r>
      <w:r>
        <w:rPr>
          <w:rFonts w:ascii="Calibri"/>
          <w:color w:val="365F91"/>
          <w:spacing w:val="-2"/>
        </w:rPr>
        <w:t xml:space="preserve"> </w:t>
      </w:r>
      <w:r>
        <w:rPr>
          <w:rFonts w:ascii="Calibri"/>
          <w:color w:val="365F91"/>
        </w:rPr>
        <w:t>be</w:t>
      </w:r>
      <w:r>
        <w:rPr>
          <w:rFonts w:ascii="Calibri"/>
          <w:color w:val="365F91"/>
          <w:spacing w:val="-5"/>
        </w:rPr>
        <w:t xml:space="preserve"> </w:t>
      </w:r>
      <w:r>
        <w:rPr>
          <w:rFonts w:ascii="Calibri"/>
          <w:color w:val="365F91"/>
          <w:spacing w:val="-2"/>
        </w:rPr>
        <w:t>trained</w:t>
      </w:r>
    </w:p>
    <w:p w14:paraId="0C4331B9" w14:textId="77777777" w:rsidR="00AC755F" w:rsidRDefault="004203C9">
      <w:pPr>
        <w:pStyle w:val="BodyText"/>
        <w:spacing w:before="280"/>
      </w:pPr>
      <w:r>
        <w:t>Staff</w:t>
      </w:r>
      <w:r>
        <w:rPr>
          <w:spacing w:val="-5"/>
        </w:rPr>
        <w:t xml:space="preserve"> </w:t>
      </w:r>
      <w:r>
        <w:t>will</w:t>
      </w:r>
      <w:r>
        <w:rPr>
          <w:spacing w:val="-3"/>
        </w:rPr>
        <w:t xml:space="preserve"> </w:t>
      </w:r>
      <w:r>
        <w:rPr>
          <w:spacing w:val="-2"/>
        </w:rPr>
        <w:t>receive:</w:t>
      </w:r>
    </w:p>
    <w:p w14:paraId="08D72EAC" w14:textId="77777777" w:rsidR="00AC755F" w:rsidRDefault="004203C9">
      <w:pPr>
        <w:pStyle w:val="ListParagraph"/>
        <w:numPr>
          <w:ilvl w:val="2"/>
          <w:numId w:val="3"/>
        </w:numPr>
        <w:tabs>
          <w:tab w:val="left" w:pos="806"/>
        </w:tabs>
        <w:spacing w:before="1"/>
        <w:ind w:hanging="360"/>
        <w:rPr>
          <w:sz w:val="24"/>
        </w:rPr>
      </w:pPr>
      <w:r>
        <w:rPr>
          <w:sz w:val="24"/>
        </w:rPr>
        <w:t>Training</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specific</w:t>
      </w:r>
      <w:r>
        <w:rPr>
          <w:spacing w:val="-2"/>
          <w:sz w:val="24"/>
        </w:rPr>
        <w:t xml:space="preserve"> </w:t>
      </w:r>
      <w:r>
        <w:rPr>
          <w:sz w:val="24"/>
        </w:rPr>
        <w:t>types</w:t>
      </w:r>
      <w:r>
        <w:rPr>
          <w:spacing w:val="-1"/>
          <w:sz w:val="24"/>
        </w:rPr>
        <w:t xml:space="preserve"> </w:t>
      </w:r>
      <w:r>
        <w:rPr>
          <w:sz w:val="24"/>
        </w:rPr>
        <w:t>of</w:t>
      </w:r>
      <w:r>
        <w:rPr>
          <w:spacing w:val="-2"/>
          <w:sz w:val="24"/>
        </w:rPr>
        <w:t xml:space="preserve"> </w:t>
      </w:r>
      <w:r>
        <w:rPr>
          <w:sz w:val="24"/>
        </w:rPr>
        <w:t>intimate</w:t>
      </w:r>
      <w:r>
        <w:rPr>
          <w:spacing w:val="-1"/>
          <w:sz w:val="24"/>
        </w:rPr>
        <w:t xml:space="preserve"> </w:t>
      </w:r>
      <w:r>
        <w:rPr>
          <w:sz w:val="24"/>
        </w:rPr>
        <w:t>care</w:t>
      </w:r>
      <w:r>
        <w:rPr>
          <w:spacing w:val="-1"/>
          <w:sz w:val="24"/>
        </w:rPr>
        <w:t xml:space="preserve"> </w:t>
      </w:r>
      <w:r>
        <w:rPr>
          <w:sz w:val="24"/>
        </w:rPr>
        <w:t>they</w:t>
      </w:r>
      <w:r>
        <w:rPr>
          <w:spacing w:val="-2"/>
          <w:sz w:val="24"/>
        </w:rPr>
        <w:t xml:space="preserve"> undertake</w:t>
      </w:r>
    </w:p>
    <w:p w14:paraId="42263342" w14:textId="77777777" w:rsidR="00AC755F" w:rsidRDefault="004203C9">
      <w:pPr>
        <w:pStyle w:val="ListParagraph"/>
        <w:numPr>
          <w:ilvl w:val="2"/>
          <w:numId w:val="3"/>
        </w:numPr>
        <w:tabs>
          <w:tab w:val="left" w:pos="806"/>
        </w:tabs>
        <w:ind w:hanging="360"/>
        <w:rPr>
          <w:sz w:val="24"/>
        </w:rPr>
      </w:pPr>
      <w:r>
        <w:rPr>
          <w:sz w:val="24"/>
        </w:rPr>
        <w:t>Regular</w:t>
      </w:r>
      <w:r>
        <w:rPr>
          <w:spacing w:val="-7"/>
          <w:sz w:val="24"/>
        </w:rPr>
        <w:t xml:space="preserve"> </w:t>
      </w:r>
      <w:r>
        <w:rPr>
          <w:sz w:val="24"/>
        </w:rPr>
        <w:t>safeguarding</w:t>
      </w:r>
      <w:r>
        <w:rPr>
          <w:spacing w:val="-6"/>
          <w:sz w:val="24"/>
        </w:rPr>
        <w:t xml:space="preserve"> </w:t>
      </w:r>
      <w:r>
        <w:rPr>
          <w:spacing w:val="-2"/>
          <w:sz w:val="24"/>
        </w:rPr>
        <w:t>training</w:t>
      </w:r>
    </w:p>
    <w:p w14:paraId="4E893C59" w14:textId="77777777" w:rsidR="00AC755F" w:rsidRDefault="004203C9">
      <w:pPr>
        <w:pStyle w:val="ListParagraph"/>
        <w:numPr>
          <w:ilvl w:val="2"/>
          <w:numId w:val="3"/>
        </w:numPr>
        <w:tabs>
          <w:tab w:val="left" w:pos="806"/>
        </w:tabs>
        <w:spacing w:before="1"/>
        <w:ind w:right="921" w:hanging="360"/>
        <w:rPr>
          <w:sz w:val="24"/>
        </w:rPr>
      </w:pPr>
      <w:r>
        <w:rPr>
          <w:sz w:val="24"/>
        </w:rPr>
        <w:t>If</w:t>
      </w:r>
      <w:r>
        <w:rPr>
          <w:spacing w:val="-3"/>
          <w:sz w:val="24"/>
        </w:rPr>
        <w:t xml:space="preserve"> </w:t>
      </w:r>
      <w:r>
        <w:rPr>
          <w:sz w:val="24"/>
        </w:rPr>
        <w:t>necessary,</w:t>
      </w:r>
      <w:r>
        <w:rPr>
          <w:spacing w:val="-2"/>
          <w:sz w:val="24"/>
        </w:rPr>
        <w:t xml:space="preserve"> </w:t>
      </w:r>
      <w:r>
        <w:rPr>
          <w:sz w:val="24"/>
        </w:rPr>
        <w:t>manual</w:t>
      </w:r>
      <w:r>
        <w:rPr>
          <w:spacing w:val="-3"/>
          <w:sz w:val="24"/>
        </w:rPr>
        <w:t xml:space="preserve"> </w:t>
      </w:r>
      <w:r>
        <w:rPr>
          <w:sz w:val="24"/>
        </w:rPr>
        <w:t>handling</w:t>
      </w:r>
      <w:r>
        <w:rPr>
          <w:spacing w:val="-3"/>
          <w:sz w:val="24"/>
        </w:rPr>
        <w:t xml:space="preserve"> </w:t>
      </w:r>
      <w:r>
        <w:rPr>
          <w:sz w:val="24"/>
        </w:rPr>
        <w:t>training</w:t>
      </w:r>
      <w:r>
        <w:rPr>
          <w:spacing w:val="-3"/>
          <w:sz w:val="24"/>
        </w:rPr>
        <w:t xml:space="preserve"> </w:t>
      </w:r>
      <w:r>
        <w:rPr>
          <w:sz w:val="24"/>
        </w:rPr>
        <w:t>that</w:t>
      </w:r>
      <w:r>
        <w:rPr>
          <w:spacing w:val="-3"/>
          <w:sz w:val="24"/>
        </w:rPr>
        <w:t xml:space="preserve"> </w:t>
      </w:r>
      <w:r>
        <w:rPr>
          <w:sz w:val="24"/>
        </w:rPr>
        <w:t>enables</w:t>
      </w:r>
      <w:r>
        <w:rPr>
          <w:spacing w:val="-2"/>
          <w:sz w:val="24"/>
        </w:rPr>
        <w:t xml:space="preserve"> </w:t>
      </w:r>
      <w:r>
        <w:rPr>
          <w:sz w:val="24"/>
        </w:rPr>
        <w:t>them</w:t>
      </w:r>
      <w:r>
        <w:rPr>
          <w:spacing w:val="-3"/>
          <w:sz w:val="24"/>
        </w:rPr>
        <w:t xml:space="preserve"> </w:t>
      </w:r>
      <w:r>
        <w:rPr>
          <w:sz w:val="24"/>
        </w:rPr>
        <w:t>to</w:t>
      </w:r>
      <w:r>
        <w:rPr>
          <w:spacing w:val="-2"/>
          <w:sz w:val="24"/>
        </w:rPr>
        <w:t xml:space="preserve"> </w:t>
      </w:r>
      <w:r>
        <w:rPr>
          <w:sz w:val="24"/>
        </w:rPr>
        <w:t>remain</w:t>
      </w:r>
      <w:r>
        <w:rPr>
          <w:spacing w:val="-3"/>
          <w:sz w:val="24"/>
        </w:rPr>
        <w:t xml:space="preserve"> </w:t>
      </w:r>
      <w:r>
        <w:rPr>
          <w:sz w:val="24"/>
        </w:rPr>
        <w:t>safe</w:t>
      </w:r>
      <w:r>
        <w:rPr>
          <w:spacing w:val="-2"/>
          <w:sz w:val="24"/>
        </w:rPr>
        <w:t xml:space="preserve"> </w:t>
      </w:r>
      <w:r>
        <w:rPr>
          <w:sz w:val="24"/>
        </w:rPr>
        <w:t>and</w:t>
      </w:r>
      <w:r>
        <w:rPr>
          <w:spacing w:val="-1"/>
          <w:sz w:val="24"/>
        </w:rPr>
        <w:t xml:space="preserve"> </w:t>
      </w:r>
      <w:r>
        <w:rPr>
          <w:sz w:val="24"/>
        </w:rPr>
        <w:t>for</w:t>
      </w:r>
      <w:r>
        <w:rPr>
          <w:spacing w:val="-4"/>
          <w:sz w:val="24"/>
        </w:rPr>
        <w:t xml:space="preserve"> </w:t>
      </w:r>
      <w:r>
        <w:rPr>
          <w:sz w:val="24"/>
        </w:rPr>
        <w:t>the pupil to have as much participation as is possible</w:t>
      </w:r>
    </w:p>
    <w:p w14:paraId="01DD0637" w14:textId="77777777" w:rsidR="00AC755F" w:rsidRDefault="004203C9">
      <w:pPr>
        <w:pStyle w:val="BodyText"/>
        <w:spacing w:before="280"/>
      </w:pPr>
      <w:r>
        <w:t>They</w:t>
      </w:r>
      <w:r>
        <w:rPr>
          <w:spacing w:val="-4"/>
        </w:rPr>
        <w:t xml:space="preserve"> </w:t>
      </w:r>
      <w:r>
        <w:t>will</w:t>
      </w:r>
      <w:r>
        <w:rPr>
          <w:spacing w:val="-4"/>
        </w:rPr>
        <w:t xml:space="preserve"> </w:t>
      </w:r>
      <w:r>
        <w:t>be</w:t>
      </w:r>
      <w:r>
        <w:rPr>
          <w:spacing w:val="-4"/>
        </w:rPr>
        <w:t xml:space="preserve"> </w:t>
      </w:r>
      <w:r>
        <w:t>familiar</w:t>
      </w:r>
      <w:r>
        <w:rPr>
          <w:spacing w:val="-3"/>
        </w:rPr>
        <w:t xml:space="preserve"> </w:t>
      </w:r>
      <w:r>
        <w:rPr>
          <w:spacing w:val="-2"/>
        </w:rPr>
        <w:t>with:</w:t>
      </w:r>
    </w:p>
    <w:p w14:paraId="17442454" w14:textId="77777777" w:rsidR="00AC755F" w:rsidRDefault="004203C9">
      <w:pPr>
        <w:pStyle w:val="ListParagraph"/>
        <w:numPr>
          <w:ilvl w:val="2"/>
          <w:numId w:val="3"/>
        </w:numPr>
        <w:tabs>
          <w:tab w:val="left" w:pos="806"/>
        </w:tabs>
        <w:ind w:hanging="360"/>
        <w:rPr>
          <w:sz w:val="24"/>
        </w:rPr>
      </w:pPr>
      <w:r>
        <w:rPr>
          <w:sz w:val="24"/>
        </w:rPr>
        <w:t>The</w:t>
      </w:r>
      <w:r>
        <w:rPr>
          <w:spacing w:val="-4"/>
          <w:sz w:val="24"/>
        </w:rPr>
        <w:t xml:space="preserve"> </w:t>
      </w:r>
      <w:r>
        <w:rPr>
          <w:sz w:val="24"/>
        </w:rPr>
        <w:t>control</w:t>
      </w:r>
      <w:r>
        <w:rPr>
          <w:spacing w:val="-2"/>
          <w:sz w:val="24"/>
        </w:rPr>
        <w:t xml:space="preserve"> </w:t>
      </w:r>
      <w:r>
        <w:rPr>
          <w:sz w:val="24"/>
        </w:rPr>
        <w:t>measures</w:t>
      </w:r>
      <w:r>
        <w:rPr>
          <w:spacing w:val="-2"/>
          <w:sz w:val="24"/>
        </w:rPr>
        <w:t xml:space="preserve"> </w:t>
      </w:r>
      <w:r>
        <w:rPr>
          <w:sz w:val="24"/>
        </w:rPr>
        <w:t>set</w:t>
      </w:r>
      <w:r>
        <w:rPr>
          <w:spacing w:val="-2"/>
          <w:sz w:val="24"/>
        </w:rPr>
        <w:t xml:space="preserve"> </w:t>
      </w:r>
      <w:r>
        <w:rPr>
          <w:sz w:val="24"/>
        </w:rPr>
        <w:t>out</w:t>
      </w:r>
      <w:r>
        <w:rPr>
          <w:spacing w:val="-3"/>
          <w:sz w:val="24"/>
        </w:rPr>
        <w:t xml:space="preserve"> </w:t>
      </w:r>
      <w:r>
        <w:rPr>
          <w:sz w:val="24"/>
        </w:rPr>
        <w:t>in</w:t>
      </w:r>
      <w:r>
        <w:rPr>
          <w:spacing w:val="-3"/>
          <w:sz w:val="24"/>
        </w:rPr>
        <w:t xml:space="preserve"> </w:t>
      </w:r>
      <w:r>
        <w:rPr>
          <w:sz w:val="24"/>
        </w:rPr>
        <w:t>risk</w:t>
      </w:r>
      <w:r>
        <w:rPr>
          <w:spacing w:val="-3"/>
          <w:sz w:val="24"/>
        </w:rPr>
        <w:t xml:space="preserve"> </w:t>
      </w:r>
      <w:r>
        <w:rPr>
          <w:sz w:val="24"/>
        </w:rPr>
        <w:t>assessments</w:t>
      </w:r>
      <w:r>
        <w:rPr>
          <w:spacing w:val="-2"/>
          <w:sz w:val="24"/>
        </w:rPr>
        <w:t xml:space="preserve"> </w:t>
      </w:r>
      <w:r>
        <w:rPr>
          <w:sz w:val="24"/>
        </w:rPr>
        <w:t>carried</w:t>
      </w:r>
      <w:r>
        <w:rPr>
          <w:spacing w:val="-2"/>
          <w:sz w:val="24"/>
        </w:rPr>
        <w:t xml:space="preserve"> </w:t>
      </w:r>
      <w:r>
        <w:rPr>
          <w:sz w:val="24"/>
        </w:rPr>
        <w:t>out</w:t>
      </w:r>
      <w:r>
        <w:rPr>
          <w:spacing w:val="-3"/>
          <w:sz w:val="24"/>
        </w:rPr>
        <w:t xml:space="preserve"> </w:t>
      </w:r>
      <w:r>
        <w:rPr>
          <w:sz w:val="24"/>
        </w:rPr>
        <w:t>by</w:t>
      </w:r>
      <w:r>
        <w:rPr>
          <w:spacing w:val="-3"/>
          <w:sz w:val="24"/>
        </w:rPr>
        <w:t xml:space="preserve"> </w:t>
      </w:r>
      <w:r>
        <w:rPr>
          <w:sz w:val="24"/>
        </w:rPr>
        <w:t>the</w:t>
      </w:r>
      <w:r>
        <w:rPr>
          <w:spacing w:val="-1"/>
          <w:sz w:val="24"/>
        </w:rPr>
        <w:t xml:space="preserve"> </w:t>
      </w:r>
      <w:r>
        <w:rPr>
          <w:spacing w:val="-2"/>
          <w:sz w:val="24"/>
        </w:rPr>
        <w:t>school</w:t>
      </w:r>
    </w:p>
    <w:p w14:paraId="2C3274C6" w14:textId="77777777" w:rsidR="00AC755F" w:rsidRDefault="004203C9">
      <w:pPr>
        <w:pStyle w:val="ListParagraph"/>
        <w:numPr>
          <w:ilvl w:val="2"/>
          <w:numId w:val="3"/>
        </w:numPr>
        <w:tabs>
          <w:tab w:val="left" w:pos="806"/>
        </w:tabs>
        <w:spacing w:before="1" w:line="468" w:lineRule="auto"/>
        <w:ind w:left="86" w:right="1318" w:firstLine="360"/>
        <w:rPr>
          <w:sz w:val="24"/>
        </w:rPr>
      </w:pPr>
      <w:r>
        <w:rPr>
          <w:sz w:val="24"/>
        </w:rPr>
        <w:t>Hygiene</w:t>
      </w:r>
      <w:r>
        <w:rPr>
          <w:spacing w:val="-3"/>
          <w:sz w:val="24"/>
        </w:rPr>
        <w:t xml:space="preserve"> </w:t>
      </w:r>
      <w:r>
        <w:rPr>
          <w:sz w:val="24"/>
        </w:rPr>
        <w:t>and</w:t>
      </w:r>
      <w:r>
        <w:rPr>
          <w:spacing w:val="-3"/>
          <w:sz w:val="24"/>
        </w:rPr>
        <w:t xml:space="preserve"> </w:t>
      </w:r>
      <w:r>
        <w:rPr>
          <w:sz w:val="24"/>
        </w:rPr>
        <w:t>health</w:t>
      </w:r>
      <w:r>
        <w:rPr>
          <w:spacing w:val="-3"/>
          <w:sz w:val="24"/>
        </w:rPr>
        <w:t xml:space="preserve"> </w:t>
      </w:r>
      <w:r>
        <w:rPr>
          <w:sz w:val="24"/>
        </w:rPr>
        <w:t>and</w:t>
      </w:r>
      <w:r>
        <w:rPr>
          <w:spacing w:val="-4"/>
          <w:sz w:val="24"/>
        </w:rPr>
        <w:t xml:space="preserve"> </w:t>
      </w:r>
      <w:r>
        <w:rPr>
          <w:sz w:val="24"/>
        </w:rPr>
        <w:t>safety</w:t>
      </w:r>
      <w:r>
        <w:rPr>
          <w:spacing w:val="-4"/>
          <w:sz w:val="24"/>
        </w:rPr>
        <w:t xml:space="preserve"> </w:t>
      </w:r>
      <w:r>
        <w:rPr>
          <w:sz w:val="24"/>
        </w:rPr>
        <w:t>procedures,</w:t>
      </w:r>
      <w:r>
        <w:rPr>
          <w:spacing w:val="-2"/>
          <w:sz w:val="24"/>
        </w:rPr>
        <w:t xml:space="preserve"> </w:t>
      </w:r>
      <w:r>
        <w:rPr>
          <w:sz w:val="24"/>
        </w:rPr>
        <w:t>including</w:t>
      </w:r>
      <w:r>
        <w:rPr>
          <w:spacing w:val="-5"/>
          <w:sz w:val="24"/>
        </w:rPr>
        <w:t xml:space="preserve"> </w:t>
      </w:r>
      <w:r>
        <w:rPr>
          <w:sz w:val="24"/>
        </w:rPr>
        <w:t>those</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COVID-19 They will also be encouraged to seek further advice as needed.</w:t>
      </w:r>
    </w:p>
    <w:p w14:paraId="26B69AA3" w14:textId="77777777" w:rsidR="00AC755F" w:rsidRDefault="00AC755F">
      <w:pPr>
        <w:pStyle w:val="BodyText"/>
        <w:spacing w:before="261"/>
        <w:ind w:left="0"/>
      </w:pPr>
    </w:p>
    <w:p w14:paraId="4657165D" w14:textId="77777777" w:rsidR="00AC755F" w:rsidRDefault="004203C9">
      <w:pPr>
        <w:pStyle w:val="Heading2"/>
        <w:numPr>
          <w:ilvl w:val="0"/>
          <w:numId w:val="3"/>
        </w:numPr>
        <w:tabs>
          <w:tab w:val="left" w:pos="378"/>
        </w:tabs>
        <w:ind w:left="378" w:hanging="292"/>
      </w:pPr>
      <w:r>
        <w:t>Intimate</w:t>
      </w:r>
      <w:r>
        <w:rPr>
          <w:spacing w:val="-3"/>
        </w:rPr>
        <w:t xml:space="preserve"> </w:t>
      </w:r>
      <w:r>
        <w:t>care</w:t>
      </w:r>
      <w:r>
        <w:rPr>
          <w:spacing w:val="-6"/>
        </w:rPr>
        <w:t xml:space="preserve"> </w:t>
      </w:r>
      <w:r>
        <w:rPr>
          <w:spacing w:val="-2"/>
        </w:rPr>
        <w:t>procedures</w:t>
      </w:r>
    </w:p>
    <w:p w14:paraId="1601BBA3" w14:textId="77777777" w:rsidR="00AC755F" w:rsidRDefault="00AC755F">
      <w:pPr>
        <w:pStyle w:val="BodyText"/>
        <w:spacing w:before="188"/>
        <w:ind w:left="0"/>
        <w:rPr>
          <w:b/>
          <w:sz w:val="28"/>
        </w:rPr>
      </w:pPr>
    </w:p>
    <w:p w14:paraId="5B882B7D" w14:textId="77777777" w:rsidR="00AC755F" w:rsidRDefault="004203C9">
      <w:pPr>
        <w:pStyle w:val="ListParagraph"/>
        <w:numPr>
          <w:ilvl w:val="1"/>
          <w:numId w:val="3"/>
        </w:numPr>
        <w:tabs>
          <w:tab w:val="left" w:pos="503"/>
        </w:tabs>
        <w:spacing w:line="341" w:lineRule="exact"/>
        <w:ind w:left="503" w:hanging="417"/>
        <w:rPr>
          <w:rFonts w:ascii="Calibri"/>
          <w:b/>
          <w:color w:val="365F91"/>
          <w:sz w:val="28"/>
        </w:rPr>
      </w:pPr>
      <w:r>
        <w:rPr>
          <w:rFonts w:ascii="Calibri"/>
          <w:b/>
          <w:color w:val="365F91"/>
          <w:sz w:val="28"/>
        </w:rPr>
        <w:t>How</w:t>
      </w:r>
      <w:r>
        <w:rPr>
          <w:rFonts w:ascii="Calibri"/>
          <w:b/>
          <w:color w:val="365F91"/>
          <w:spacing w:val="-4"/>
          <w:sz w:val="28"/>
        </w:rPr>
        <w:t xml:space="preserve"> </w:t>
      </w:r>
      <w:r>
        <w:rPr>
          <w:rFonts w:ascii="Calibri"/>
          <w:b/>
          <w:color w:val="365F91"/>
          <w:sz w:val="28"/>
        </w:rPr>
        <w:t>procedures</w:t>
      </w:r>
      <w:r>
        <w:rPr>
          <w:rFonts w:ascii="Calibri"/>
          <w:b/>
          <w:color w:val="365F91"/>
          <w:spacing w:val="-4"/>
          <w:sz w:val="28"/>
        </w:rPr>
        <w:t xml:space="preserve"> </w:t>
      </w:r>
      <w:r>
        <w:rPr>
          <w:rFonts w:ascii="Calibri"/>
          <w:b/>
          <w:color w:val="365F91"/>
          <w:sz w:val="28"/>
        </w:rPr>
        <w:t>will</w:t>
      </w:r>
      <w:r>
        <w:rPr>
          <w:rFonts w:ascii="Calibri"/>
          <w:b/>
          <w:color w:val="365F91"/>
          <w:spacing w:val="-2"/>
          <w:sz w:val="28"/>
        </w:rPr>
        <w:t xml:space="preserve"> happen</w:t>
      </w:r>
    </w:p>
    <w:p w14:paraId="3B4CA73F" w14:textId="77777777" w:rsidR="004203C9" w:rsidRDefault="004203C9">
      <w:pPr>
        <w:pStyle w:val="BodyText"/>
        <w:ind w:left="0"/>
        <w:rPr>
          <w:color w:val="000000"/>
          <w:highlight w:val="yellow"/>
        </w:rPr>
      </w:pPr>
      <w:r w:rsidRPr="004203C9">
        <w:rPr>
          <w:color w:val="000000"/>
          <w:highlight w:val="yellow"/>
        </w:rPr>
        <w:t xml:space="preserve">It is best practice from a health and safety and safeguarding perspective to have 2 members of staff present. </w:t>
      </w:r>
    </w:p>
    <w:p w14:paraId="3AE99994" w14:textId="3040A6D3" w:rsidR="00AC755F" w:rsidRDefault="004203C9">
      <w:pPr>
        <w:pStyle w:val="BodyText"/>
        <w:ind w:left="0"/>
      </w:pPr>
      <w:proofErr w:type="gramStart"/>
      <w:r w:rsidRPr="004203C9">
        <w:rPr>
          <w:color w:val="000000"/>
          <w:highlight w:val="yellow"/>
        </w:rPr>
        <w:t>When</w:t>
      </w:r>
      <w:proofErr w:type="gramEnd"/>
      <w:r w:rsidRPr="004203C9">
        <w:rPr>
          <w:color w:val="000000"/>
          <w:highlight w:val="yellow"/>
        </w:rPr>
        <w:t xml:space="preserve"> this is not possible, staff should complete the intimate care record and sign it with one </w:t>
      </w:r>
      <w:r w:rsidRPr="004203C9">
        <w:rPr>
          <w:color w:val="000000"/>
          <w:highlight w:val="yellow"/>
        </w:rPr>
        <w:lastRenderedPageBreak/>
        <w:t>signature. Ensuring that the date and time are recorded accurately. They should find a member of SLT if any difficulties/challenges have occurred during the procedure. Intimate care procedures (ICP) will be carried out in the toilet area within their key stage, the children in the sunflower room use the toilets within the room.</w:t>
      </w:r>
    </w:p>
    <w:p w14:paraId="049CA225" w14:textId="77777777" w:rsidR="00AC755F" w:rsidRDefault="00AC755F">
      <w:pPr>
        <w:pStyle w:val="BodyText"/>
        <w:spacing w:before="1"/>
        <w:ind w:left="0"/>
      </w:pPr>
    </w:p>
    <w:p w14:paraId="08051938" w14:textId="77777777" w:rsidR="00AC755F" w:rsidRDefault="004203C9">
      <w:pPr>
        <w:pStyle w:val="BodyText"/>
      </w:pPr>
      <w:r>
        <w:t>When</w:t>
      </w:r>
      <w:r>
        <w:rPr>
          <w:spacing w:val="-5"/>
        </w:rPr>
        <w:t xml:space="preserve"> </w:t>
      </w:r>
      <w:r>
        <w:t>carrying</w:t>
      </w:r>
      <w:r>
        <w:rPr>
          <w:spacing w:val="-4"/>
        </w:rPr>
        <w:t xml:space="preserve"> </w:t>
      </w:r>
      <w:r>
        <w:t>out</w:t>
      </w:r>
      <w:r>
        <w:rPr>
          <w:spacing w:val="-4"/>
        </w:rPr>
        <w:t xml:space="preserve"> </w:t>
      </w:r>
      <w:r>
        <w:t>procedures,</w:t>
      </w:r>
      <w:r>
        <w:rPr>
          <w:spacing w:val="-1"/>
        </w:rPr>
        <w:t xml:space="preserve"> </w:t>
      </w:r>
      <w:r>
        <w:t>the</w:t>
      </w:r>
      <w:r>
        <w:rPr>
          <w:spacing w:val="-3"/>
        </w:rPr>
        <w:t xml:space="preserve"> </w:t>
      </w:r>
      <w:r>
        <w:t>school</w:t>
      </w:r>
      <w:r>
        <w:rPr>
          <w:spacing w:val="-4"/>
        </w:rPr>
        <w:t xml:space="preserve"> </w:t>
      </w:r>
      <w:r>
        <w:t>will</w:t>
      </w:r>
      <w:r>
        <w:rPr>
          <w:spacing w:val="-4"/>
        </w:rPr>
        <w:t xml:space="preserve"> </w:t>
      </w:r>
      <w:r>
        <w:t>provide</w:t>
      </w:r>
      <w:r>
        <w:rPr>
          <w:spacing w:val="-2"/>
        </w:rPr>
        <w:t xml:space="preserve"> </w:t>
      </w:r>
      <w:r>
        <w:t>staff</w:t>
      </w:r>
      <w:r>
        <w:rPr>
          <w:spacing w:val="-3"/>
        </w:rPr>
        <w:t xml:space="preserve"> </w:t>
      </w:r>
      <w:r>
        <w:rPr>
          <w:spacing w:val="-2"/>
        </w:rPr>
        <w:t>with:</w:t>
      </w:r>
    </w:p>
    <w:p w14:paraId="46A54087" w14:textId="1B0F7DDE" w:rsidR="00AC755F" w:rsidRDefault="004203C9">
      <w:pPr>
        <w:pStyle w:val="ListParagraph"/>
        <w:numPr>
          <w:ilvl w:val="2"/>
          <w:numId w:val="3"/>
        </w:numPr>
        <w:tabs>
          <w:tab w:val="left" w:pos="806"/>
        </w:tabs>
        <w:spacing w:before="1"/>
        <w:ind w:right="1386" w:hanging="360"/>
        <w:rPr>
          <w:sz w:val="24"/>
        </w:rPr>
      </w:pPr>
      <w:r w:rsidRPr="004203C9">
        <w:rPr>
          <w:color w:val="000000"/>
          <w:sz w:val="24"/>
          <w:highlight w:val="yellow"/>
        </w:rPr>
        <w:t>Gloves</w:t>
      </w:r>
      <w:r>
        <w:rPr>
          <w:color w:val="000000"/>
          <w:sz w:val="24"/>
          <w:highlight w:val="yellow"/>
        </w:rPr>
        <w:t xml:space="preserve">, aprons, </w:t>
      </w:r>
      <w:proofErr w:type="gramStart"/>
      <w:r>
        <w:rPr>
          <w:color w:val="000000"/>
          <w:sz w:val="24"/>
          <w:highlight w:val="yellow"/>
        </w:rPr>
        <w:t>wipe</w:t>
      </w:r>
      <w:proofErr w:type="gramEnd"/>
      <w:r>
        <w:rPr>
          <w:color w:val="000000"/>
          <w:sz w:val="24"/>
          <w:highlight w:val="yellow"/>
        </w:rPr>
        <w:t>, cleaning supplies and bins</w:t>
      </w:r>
      <w:r w:rsidRPr="004203C9">
        <w:rPr>
          <w:color w:val="000000"/>
          <w:sz w:val="24"/>
          <w:highlight w:val="yellow"/>
        </w:rPr>
        <w:t xml:space="preserve"> (masks are available for members of staff who require them)</w:t>
      </w:r>
      <w:r>
        <w:rPr>
          <w:color w:val="000000"/>
          <w:sz w:val="24"/>
          <w:highlight w:val="yellow"/>
        </w:rPr>
        <w:t>.</w:t>
      </w:r>
    </w:p>
    <w:p w14:paraId="4CA943F3" w14:textId="77777777" w:rsidR="00AC755F" w:rsidRDefault="004203C9">
      <w:pPr>
        <w:pStyle w:val="BodyText"/>
        <w:spacing w:before="280" w:line="281" w:lineRule="exact"/>
      </w:pPr>
      <w:r>
        <w:t>For</w:t>
      </w:r>
      <w:r>
        <w:rPr>
          <w:spacing w:val="-5"/>
        </w:rPr>
        <w:t xml:space="preserve"> </w:t>
      </w:r>
      <w:r>
        <w:t>pupils</w:t>
      </w:r>
      <w:r>
        <w:rPr>
          <w:spacing w:val="-3"/>
        </w:rPr>
        <w:t xml:space="preserve"> </w:t>
      </w:r>
      <w:r>
        <w:t>needing</w:t>
      </w:r>
      <w:r>
        <w:rPr>
          <w:spacing w:val="-4"/>
        </w:rPr>
        <w:t xml:space="preserve"> </w:t>
      </w:r>
      <w:r>
        <w:t>routine</w:t>
      </w:r>
      <w:r>
        <w:rPr>
          <w:spacing w:val="-3"/>
        </w:rPr>
        <w:t xml:space="preserve"> </w:t>
      </w:r>
      <w:r>
        <w:t>intimate</w:t>
      </w:r>
      <w:r>
        <w:rPr>
          <w:spacing w:val="-2"/>
        </w:rPr>
        <w:t xml:space="preserve"> </w:t>
      </w:r>
      <w:r>
        <w:t>care,</w:t>
      </w:r>
      <w:r>
        <w:rPr>
          <w:spacing w:val="-2"/>
        </w:rPr>
        <w:t xml:space="preserve"> </w:t>
      </w:r>
      <w:r>
        <w:t>the</w:t>
      </w:r>
      <w:r>
        <w:rPr>
          <w:spacing w:val="-3"/>
        </w:rPr>
        <w:t xml:space="preserve"> </w:t>
      </w:r>
      <w:r>
        <w:t>school</w:t>
      </w:r>
      <w:r>
        <w:rPr>
          <w:spacing w:val="-3"/>
        </w:rPr>
        <w:t xml:space="preserve"> </w:t>
      </w:r>
      <w:r>
        <w:t>expects</w:t>
      </w:r>
      <w:r>
        <w:rPr>
          <w:spacing w:val="-3"/>
        </w:rPr>
        <w:t xml:space="preserve"> </w:t>
      </w:r>
      <w:r>
        <w:t>parents</w:t>
      </w:r>
      <w:r>
        <w:rPr>
          <w:spacing w:val="-2"/>
        </w:rPr>
        <w:t xml:space="preserve"> </w:t>
      </w:r>
      <w:r>
        <w:t>to</w:t>
      </w:r>
      <w:r>
        <w:rPr>
          <w:spacing w:val="-6"/>
        </w:rPr>
        <w:t xml:space="preserve"> </w:t>
      </w:r>
      <w:r>
        <w:t>provide,</w:t>
      </w:r>
      <w:r>
        <w:rPr>
          <w:spacing w:val="-1"/>
        </w:rPr>
        <w:t xml:space="preserve"> </w:t>
      </w:r>
      <w:r>
        <w:rPr>
          <w:spacing w:val="-4"/>
        </w:rPr>
        <w:t>when</w:t>
      </w:r>
    </w:p>
    <w:p w14:paraId="14A09101" w14:textId="77777777" w:rsidR="00AC755F" w:rsidRDefault="004203C9">
      <w:pPr>
        <w:pStyle w:val="BodyText"/>
        <w:spacing w:line="281" w:lineRule="exact"/>
      </w:pPr>
      <w:r>
        <w:t>necessary,</w:t>
      </w:r>
      <w:r>
        <w:rPr>
          <w:spacing w:val="-5"/>
        </w:rPr>
        <w:t xml:space="preserve"> </w:t>
      </w:r>
      <w:r>
        <w:t>a</w:t>
      </w:r>
      <w:r>
        <w:rPr>
          <w:spacing w:val="-3"/>
        </w:rPr>
        <w:t xml:space="preserve"> </w:t>
      </w:r>
      <w:r>
        <w:t>good</w:t>
      </w:r>
      <w:r>
        <w:rPr>
          <w:spacing w:val="-2"/>
        </w:rPr>
        <w:t xml:space="preserve"> </w:t>
      </w:r>
      <w:r>
        <w:t>stock</w:t>
      </w:r>
      <w:r>
        <w:rPr>
          <w:spacing w:val="-4"/>
        </w:rPr>
        <w:t xml:space="preserve"> </w:t>
      </w:r>
      <w:r>
        <w:t>(at</w:t>
      </w:r>
      <w:r>
        <w:rPr>
          <w:spacing w:val="-3"/>
        </w:rPr>
        <w:t xml:space="preserve"> </w:t>
      </w:r>
      <w:r>
        <w:t>least</w:t>
      </w:r>
      <w:r>
        <w:rPr>
          <w:spacing w:val="-3"/>
        </w:rPr>
        <w:t xml:space="preserve"> </w:t>
      </w:r>
      <w:r>
        <w:t>a</w:t>
      </w:r>
      <w:r>
        <w:rPr>
          <w:spacing w:val="-2"/>
        </w:rPr>
        <w:t xml:space="preserve"> </w:t>
      </w:r>
      <w:r>
        <w:t>week’s</w:t>
      </w:r>
      <w:r>
        <w:rPr>
          <w:spacing w:val="-2"/>
        </w:rPr>
        <w:t xml:space="preserve"> </w:t>
      </w:r>
      <w:r>
        <w:t>worth in</w:t>
      </w:r>
      <w:r>
        <w:rPr>
          <w:spacing w:val="-2"/>
        </w:rPr>
        <w:t xml:space="preserve"> </w:t>
      </w:r>
      <w:r>
        <w:t>advance)</w:t>
      </w:r>
      <w:r>
        <w:rPr>
          <w:spacing w:val="-3"/>
        </w:rPr>
        <w:t xml:space="preserve"> </w:t>
      </w:r>
      <w:r>
        <w:t>of</w:t>
      </w:r>
      <w:r>
        <w:rPr>
          <w:spacing w:val="-4"/>
        </w:rPr>
        <w:t xml:space="preserve"> </w:t>
      </w:r>
      <w:r>
        <w:t>necessary</w:t>
      </w:r>
      <w:r>
        <w:rPr>
          <w:spacing w:val="-3"/>
        </w:rPr>
        <w:t xml:space="preserve"> </w:t>
      </w:r>
      <w:r>
        <w:t>resources,</w:t>
      </w:r>
      <w:r>
        <w:rPr>
          <w:spacing w:val="-1"/>
        </w:rPr>
        <w:t xml:space="preserve"> </w:t>
      </w:r>
      <w:r>
        <w:t>such</w:t>
      </w:r>
      <w:r>
        <w:rPr>
          <w:spacing w:val="-4"/>
        </w:rPr>
        <w:t xml:space="preserve"> </w:t>
      </w:r>
      <w:r>
        <w:rPr>
          <w:spacing w:val="-5"/>
        </w:rPr>
        <w:t>as</w:t>
      </w:r>
    </w:p>
    <w:p w14:paraId="6EE79107" w14:textId="77777777" w:rsidR="00AC755F" w:rsidRDefault="004203C9">
      <w:pPr>
        <w:pStyle w:val="BodyText"/>
        <w:spacing w:before="2"/>
      </w:pPr>
      <w:r>
        <w:t>nappies,</w:t>
      </w:r>
      <w:r>
        <w:rPr>
          <w:spacing w:val="-2"/>
        </w:rPr>
        <w:t xml:space="preserve"> </w:t>
      </w:r>
      <w:r>
        <w:t>underwear</w:t>
      </w:r>
      <w:r>
        <w:rPr>
          <w:spacing w:val="-3"/>
        </w:rPr>
        <w:t xml:space="preserve"> </w:t>
      </w:r>
      <w:r>
        <w:t>and/or</w:t>
      </w:r>
      <w:r>
        <w:rPr>
          <w:spacing w:val="-4"/>
        </w:rPr>
        <w:t xml:space="preserve"> </w:t>
      </w:r>
      <w:r>
        <w:t>a</w:t>
      </w:r>
      <w:r>
        <w:rPr>
          <w:spacing w:val="-3"/>
        </w:rPr>
        <w:t xml:space="preserve"> </w:t>
      </w:r>
      <w:r>
        <w:t>spare</w:t>
      </w:r>
      <w:r>
        <w:rPr>
          <w:spacing w:val="-2"/>
        </w:rPr>
        <w:t xml:space="preserve"> </w:t>
      </w:r>
      <w:r>
        <w:t>set</w:t>
      </w:r>
      <w:r>
        <w:rPr>
          <w:spacing w:val="-2"/>
        </w:rPr>
        <w:t xml:space="preserve"> </w:t>
      </w:r>
      <w:r>
        <w:t>of</w:t>
      </w:r>
      <w:r>
        <w:rPr>
          <w:spacing w:val="-3"/>
        </w:rPr>
        <w:t xml:space="preserve"> </w:t>
      </w:r>
      <w:r>
        <w:rPr>
          <w:spacing w:val="-2"/>
        </w:rPr>
        <w:t>clothing.</w:t>
      </w:r>
    </w:p>
    <w:p w14:paraId="44B3A630" w14:textId="77777777" w:rsidR="00AC755F" w:rsidRDefault="004203C9">
      <w:pPr>
        <w:pStyle w:val="BodyText"/>
        <w:spacing w:before="280"/>
        <w:ind w:right="748"/>
      </w:pPr>
      <w:r>
        <w:t>Any</w:t>
      </w:r>
      <w:r>
        <w:rPr>
          <w:spacing w:val="-4"/>
        </w:rPr>
        <w:t xml:space="preserve"> </w:t>
      </w:r>
      <w:r>
        <w:t>soiled</w:t>
      </w:r>
      <w:r>
        <w:rPr>
          <w:spacing w:val="-2"/>
        </w:rPr>
        <w:t xml:space="preserve"> </w:t>
      </w:r>
      <w:r>
        <w:t>clothing</w:t>
      </w:r>
      <w:r>
        <w:rPr>
          <w:spacing w:val="-5"/>
        </w:rPr>
        <w:t xml:space="preserve"> </w:t>
      </w:r>
      <w:r>
        <w:t>will</w:t>
      </w:r>
      <w:r>
        <w:rPr>
          <w:spacing w:val="-1"/>
        </w:rPr>
        <w:t xml:space="preserve"> </w:t>
      </w:r>
      <w:r>
        <w:t>be</w:t>
      </w:r>
      <w:r>
        <w:rPr>
          <w:spacing w:val="-3"/>
        </w:rPr>
        <w:t xml:space="preserve"> </w:t>
      </w:r>
      <w:r>
        <w:t>contained</w:t>
      </w:r>
      <w:r>
        <w:rPr>
          <w:spacing w:val="-3"/>
        </w:rPr>
        <w:t xml:space="preserve"> </w:t>
      </w:r>
      <w:r>
        <w:t>securely,</w:t>
      </w:r>
      <w:r>
        <w:rPr>
          <w:spacing w:val="-3"/>
        </w:rPr>
        <w:t xml:space="preserve"> </w:t>
      </w:r>
      <w:r>
        <w:t>clearly</w:t>
      </w:r>
      <w:r>
        <w:rPr>
          <w:spacing w:val="-5"/>
        </w:rPr>
        <w:t xml:space="preserve"> </w:t>
      </w:r>
      <w:r>
        <w:t>labelled,</w:t>
      </w:r>
      <w:r>
        <w:rPr>
          <w:spacing w:val="-3"/>
        </w:rPr>
        <w:t xml:space="preserve"> </w:t>
      </w:r>
      <w:r>
        <w:t>and</w:t>
      </w:r>
      <w:r>
        <w:rPr>
          <w:spacing w:val="-3"/>
        </w:rPr>
        <w:t xml:space="preserve"> </w:t>
      </w:r>
      <w:r>
        <w:t>discreetly</w:t>
      </w:r>
      <w:r>
        <w:rPr>
          <w:spacing w:val="-4"/>
        </w:rPr>
        <w:t xml:space="preserve"> </w:t>
      </w:r>
      <w:r>
        <w:t>returned</w:t>
      </w:r>
      <w:r>
        <w:rPr>
          <w:spacing w:val="-3"/>
        </w:rPr>
        <w:t xml:space="preserve"> </w:t>
      </w:r>
      <w:r>
        <w:t>to parents at the end of the day.</w:t>
      </w:r>
    </w:p>
    <w:p w14:paraId="3AFB67F7" w14:textId="77777777" w:rsidR="00AC755F" w:rsidRDefault="00AC755F">
      <w:pPr>
        <w:pStyle w:val="BodyText"/>
        <w:ind w:left="0"/>
      </w:pPr>
    </w:p>
    <w:p w14:paraId="59D0311E" w14:textId="77777777" w:rsidR="00AC755F" w:rsidRDefault="004203C9">
      <w:pPr>
        <w:pStyle w:val="Heading3"/>
        <w:numPr>
          <w:ilvl w:val="1"/>
          <w:numId w:val="3"/>
        </w:numPr>
        <w:tabs>
          <w:tab w:val="left" w:pos="475"/>
        </w:tabs>
        <w:ind w:left="475" w:hanging="389"/>
        <w:rPr>
          <w:color w:val="006FC0"/>
        </w:rPr>
      </w:pPr>
      <w:r>
        <w:rPr>
          <w:color w:val="006FC0"/>
          <w:spacing w:val="-2"/>
        </w:rPr>
        <w:t>Swimming</w:t>
      </w:r>
    </w:p>
    <w:p w14:paraId="22F92331" w14:textId="77777777" w:rsidR="00AC755F" w:rsidRDefault="00AC755F">
      <w:pPr>
        <w:pStyle w:val="BodyText"/>
        <w:ind w:left="0"/>
        <w:rPr>
          <w:rFonts w:ascii="Calibri"/>
          <w:b/>
          <w:sz w:val="26"/>
        </w:rPr>
      </w:pPr>
    </w:p>
    <w:p w14:paraId="4AC7D9BB" w14:textId="77777777" w:rsidR="00AC755F" w:rsidRDefault="004203C9">
      <w:pPr>
        <w:pStyle w:val="BodyText"/>
        <w:ind w:right="704"/>
      </w:pPr>
      <w:r>
        <w:t>There may be occasions when it is necessary to support individual, very young pupils or pupils with SEND with dressing and undressing, particularly in assisting with underwear after</w:t>
      </w:r>
      <w:r>
        <w:rPr>
          <w:spacing w:val="-3"/>
        </w:rPr>
        <w:t xml:space="preserve"> </w:t>
      </w:r>
      <w:r>
        <w:t>the</w:t>
      </w:r>
      <w:r>
        <w:rPr>
          <w:spacing w:val="-2"/>
        </w:rPr>
        <w:t xml:space="preserve"> </w:t>
      </w:r>
      <w:r>
        <w:t>swimming</w:t>
      </w:r>
      <w:r>
        <w:rPr>
          <w:spacing w:val="-4"/>
        </w:rPr>
        <w:t xml:space="preserve"> </w:t>
      </w:r>
      <w:r>
        <w:t>lesson.</w:t>
      </w:r>
      <w:r>
        <w:rPr>
          <w:spacing w:val="-1"/>
        </w:rPr>
        <w:t xml:space="preserve"> </w:t>
      </w:r>
      <w:r>
        <w:t>Wherever</w:t>
      </w:r>
      <w:r>
        <w:rPr>
          <w:spacing w:val="-2"/>
        </w:rPr>
        <w:t xml:space="preserve"> </w:t>
      </w:r>
      <w:r>
        <w:t>possible,</w:t>
      </w:r>
      <w:r>
        <w:rPr>
          <w:spacing w:val="-4"/>
        </w:rPr>
        <w:t xml:space="preserve"> </w:t>
      </w:r>
      <w:r>
        <w:t>adults</w:t>
      </w:r>
      <w:r>
        <w:rPr>
          <w:spacing w:val="-2"/>
        </w:rPr>
        <w:t xml:space="preserve"> </w:t>
      </w:r>
      <w:r>
        <w:t>will</w:t>
      </w:r>
      <w:r>
        <w:rPr>
          <w:spacing w:val="-3"/>
        </w:rPr>
        <w:t xml:space="preserve"> </w:t>
      </w:r>
      <w:r>
        <w:t>verbally</w:t>
      </w:r>
      <w:r>
        <w:rPr>
          <w:spacing w:val="-4"/>
        </w:rPr>
        <w:t xml:space="preserve"> </w:t>
      </w:r>
      <w:r>
        <w:t>instruct</w:t>
      </w:r>
      <w:r>
        <w:rPr>
          <w:spacing w:val="-3"/>
        </w:rPr>
        <w:t xml:space="preserve"> </w:t>
      </w:r>
      <w:r>
        <w:t>pupils</w:t>
      </w:r>
      <w:r>
        <w:rPr>
          <w:spacing w:val="-2"/>
        </w:rPr>
        <w:t xml:space="preserve"> </w:t>
      </w:r>
      <w:r>
        <w:t>on</w:t>
      </w:r>
      <w:r>
        <w:rPr>
          <w:spacing w:val="-3"/>
        </w:rPr>
        <w:t xml:space="preserve"> </w:t>
      </w:r>
      <w:r>
        <w:t>how</w:t>
      </w:r>
      <w:r>
        <w:rPr>
          <w:spacing w:val="-4"/>
        </w:rPr>
        <w:t xml:space="preserve"> </w:t>
      </w:r>
      <w:r>
        <w:t>to put items of underwear on. If pupils do need physical support, where possible, it would be preferable to have two adults available to support the child in these situations. If only one adult is available, the adult must ensure they have reported any intimate care provided to the headteacher and parent and record this on CPOMS and the intimate care log when returning to school.</w:t>
      </w:r>
    </w:p>
    <w:p w14:paraId="6FF8A6FC" w14:textId="77777777" w:rsidR="00AC755F" w:rsidRDefault="004203C9">
      <w:pPr>
        <w:pStyle w:val="Heading3"/>
        <w:spacing w:before="281"/>
      </w:pPr>
      <w:r>
        <w:rPr>
          <w:color w:val="006FC0"/>
        </w:rPr>
        <w:t>5.2</w:t>
      </w:r>
      <w:r>
        <w:rPr>
          <w:color w:val="006FC0"/>
          <w:spacing w:val="-7"/>
        </w:rPr>
        <w:t xml:space="preserve"> </w:t>
      </w:r>
      <w:r>
        <w:rPr>
          <w:color w:val="006FC0"/>
        </w:rPr>
        <w:t>Support</w:t>
      </w:r>
      <w:r>
        <w:rPr>
          <w:color w:val="006FC0"/>
          <w:spacing w:val="-7"/>
        </w:rPr>
        <w:t xml:space="preserve"> </w:t>
      </w:r>
      <w:r>
        <w:rPr>
          <w:color w:val="006FC0"/>
        </w:rPr>
        <w:t>with</w:t>
      </w:r>
      <w:r>
        <w:rPr>
          <w:color w:val="006FC0"/>
          <w:spacing w:val="-7"/>
        </w:rPr>
        <w:t xml:space="preserve"> </w:t>
      </w:r>
      <w:r>
        <w:rPr>
          <w:color w:val="006FC0"/>
          <w:spacing w:val="-2"/>
        </w:rPr>
        <w:t>periods</w:t>
      </w:r>
    </w:p>
    <w:p w14:paraId="312AF966" w14:textId="2057972E" w:rsidR="00AC755F" w:rsidRDefault="004203C9">
      <w:pPr>
        <w:pStyle w:val="BodyText"/>
        <w:spacing w:before="283"/>
        <w:ind w:right="651"/>
      </w:pPr>
      <w:r>
        <w:rPr>
          <w:color w:val="000000"/>
          <w:highlight w:val="yellow"/>
        </w:rPr>
        <w:t xml:space="preserve">Education on periods is provided through the RSHE </w:t>
      </w:r>
      <w:proofErr w:type="spellStart"/>
      <w:r>
        <w:rPr>
          <w:color w:val="000000"/>
          <w:highlight w:val="yellow"/>
        </w:rPr>
        <w:t>programme</w:t>
      </w:r>
      <w:proofErr w:type="spellEnd"/>
      <w:r>
        <w:rPr>
          <w:color w:val="000000"/>
        </w:rPr>
        <w:t>. If a pupil starts her period at school, on</w:t>
      </w:r>
      <w:r>
        <w:rPr>
          <w:color w:val="000000"/>
          <w:spacing w:val="-1"/>
        </w:rPr>
        <w:t xml:space="preserve"> </w:t>
      </w:r>
      <w:r>
        <w:rPr>
          <w:color w:val="000000"/>
        </w:rPr>
        <w:t>a school</w:t>
      </w:r>
      <w:r>
        <w:rPr>
          <w:color w:val="000000"/>
          <w:spacing w:val="-1"/>
        </w:rPr>
        <w:t xml:space="preserve"> </w:t>
      </w:r>
      <w:r>
        <w:rPr>
          <w:color w:val="000000"/>
        </w:rPr>
        <w:t>trip or</w:t>
      </w:r>
      <w:r>
        <w:rPr>
          <w:color w:val="000000"/>
          <w:spacing w:val="-2"/>
        </w:rPr>
        <w:t xml:space="preserve"> </w:t>
      </w:r>
      <w:r>
        <w:rPr>
          <w:color w:val="000000"/>
        </w:rPr>
        <w:t>on</w:t>
      </w:r>
      <w:r>
        <w:rPr>
          <w:color w:val="000000"/>
          <w:spacing w:val="-1"/>
        </w:rPr>
        <w:t xml:space="preserve"> </w:t>
      </w:r>
      <w:r>
        <w:rPr>
          <w:color w:val="000000"/>
        </w:rPr>
        <w:t>a residential</w:t>
      </w:r>
      <w:r>
        <w:rPr>
          <w:color w:val="000000"/>
          <w:spacing w:val="-1"/>
        </w:rPr>
        <w:t xml:space="preserve"> </w:t>
      </w:r>
      <w:r>
        <w:rPr>
          <w:color w:val="000000"/>
        </w:rPr>
        <w:t>visit and it</w:t>
      </w:r>
      <w:r>
        <w:rPr>
          <w:color w:val="000000"/>
          <w:spacing w:val="-1"/>
        </w:rPr>
        <w:t xml:space="preserve"> </w:t>
      </w:r>
      <w:r>
        <w:rPr>
          <w:color w:val="000000"/>
        </w:rPr>
        <w:t>is not possible</w:t>
      </w:r>
      <w:r>
        <w:rPr>
          <w:color w:val="000000"/>
          <w:spacing w:val="-3"/>
        </w:rPr>
        <w:t xml:space="preserve"> </w:t>
      </w:r>
      <w:r>
        <w:rPr>
          <w:color w:val="000000"/>
        </w:rPr>
        <w:t>to contact</w:t>
      </w:r>
      <w:r>
        <w:rPr>
          <w:color w:val="000000"/>
          <w:spacing w:val="-1"/>
        </w:rPr>
        <w:t xml:space="preserve"> </w:t>
      </w:r>
      <w:r>
        <w:rPr>
          <w:color w:val="000000"/>
        </w:rPr>
        <w:t>a</w:t>
      </w:r>
      <w:r>
        <w:rPr>
          <w:color w:val="000000"/>
          <w:spacing w:val="-1"/>
        </w:rPr>
        <w:t xml:space="preserve"> </w:t>
      </w:r>
      <w:r>
        <w:rPr>
          <w:color w:val="000000"/>
        </w:rPr>
        <w:t>parent, it may</w:t>
      </w:r>
      <w:r>
        <w:rPr>
          <w:color w:val="000000"/>
          <w:spacing w:val="-2"/>
        </w:rPr>
        <w:t xml:space="preserve"> </w:t>
      </w:r>
      <w:r>
        <w:rPr>
          <w:color w:val="000000"/>
        </w:rPr>
        <w:t>be</w:t>
      </w:r>
      <w:r>
        <w:rPr>
          <w:color w:val="000000"/>
          <w:spacing w:val="-1"/>
        </w:rPr>
        <w:t xml:space="preserve"> </w:t>
      </w:r>
      <w:r>
        <w:rPr>
          <w:color w:val="000000"/>
        </w:rPr>
        <w:t>necessary</w:t>
      </w:r>
      <w:r>
        <w:rPr>
          <w:color w:val="000000"/>
          <w:spacing w:val="-2"/>
        </w:rPr>
        <w:t xml:space="preserve"> </w:t>
      </w:r>
      <w:r>
        <w:rPr>
          <w:color w:val="000000"/>
        </w:rPr>
        <w:t>for</w:t>
      </w:r>
      <w:r>
        <w:rPr>
          <w:color w:val="000000"/>
          <w:spacing w:val="-3"/>
        </w:rPr>
        <w:t xml:space="preserve"> </w:t>
      </w:r>
      <w:r>
        <w:rPr>
          <w:color w:val="000000"/>
        </w:rPr>
        <w:t>a member</w:t>
      </w:r>
      <w:r>
        <w:rPr>
          <w:color w:val="000000"/>
          <w:spacing w:val="-2"/>
        </w:rPr>
        <w:t xml:space="preserve"> </w:t>
      </w:r>
      <w:r>
        <w:rPr>
          <w:color w:val="000000"/>
        </w:rPr>
        <w:t>of</w:t>
      </w:r>
      <w:r>
        <w:rPr>
          <w:color w:val="000000"/>
          <w:spacing w:val="-2"/>
        </w:rPr>
        <w:t xml:space="preserve"> </w:t>
      </w:r>
      <w:r>
        <w:rPr>
          <w:color w:val="000000"/>
        </w:rPr>
        <w:t>staff</w:t>
      </w:r>
      <w:r>
        <w:rPr>
          <w:color w:val="000000"/>
          <w:spacing w:val="-3"/>
        </w:rPr>
        <w:t xml:space="preserve"> </w:t>
      </w:r>
      <w:r>
        <w:rPr>
          <w:color w:val="000000"/>
        </w:rPr>
        <w:t>to</w:t>
      </w:r>
      <w:r>
        <w:rPr>
          <w:color w:val="000000"/>
          <w:spacing w:val="-1"/>
        </w:rPr>
        <w:t xml:space="preserve"> </w:t>
      </w:r>
      <w:r>
        <w:rPr>
          <w:color w:val="000000"/>
        </w:rPr>
        <w:t>help</w:t>
      </w:r>
      <w:r>
        <w:rPr>
          <w:color w:val="000000"/>
          <w:spacing w:val="-1"/>
        </w:rPr>
        <w:t xml:space="preserve"> </w:t>
      </w:r>
      <w:r>
        <w:rPr>
          <w:color w:val="000000"/>
        </w:rPr>
        <w:t>and</w:t>
      </w:r>
      <w:r>
        <w:rPr>
          <w:color w:val="000000"/>
          <w:spacing w:val="-1"/>
        </w:rPr>
        <w:t xml:space="preserve"> </w:t>
      </w:r>
      <w:r>
        <w:rPr>
          <w:color w:val="000000"/>
        </w:rPr>
        <w:t>explain</w:t>
      </w:r>
      <w:r>
        <w:rPr>
          <w:color w:val="000000"/>
          <w:spacing w:val="-2"/>
        </w:rPr>
        <w:t xml:space="preserve"> </w:t>
      </w:r>
      <w:r>
        <w:rPr>
          <w:color w:val="000000"/>
        </w:rPr>
        <w:t>how</w:t>
      </w:r>
      <w:r>
        <w:rPr>
          <w:color w:val="000000"/>
          <w:spacing w:val="-3"/>
        </w:rPr>
        <w:t xml:space="preserve"> </w:t>
      </w:r>
      <w:r>
        <w:rPr>
          <w:color w:val="000000"/>
        </w:rPr>
        <w:t>to</w:t>
      </w:r>
      <w:r>
        <w:rPr>
          <w:color w:val="000000"/>
          <w:spacing w:val="-1"/>
        </w:rPr>
        <w:t xml:space="preserve"> </w:t>
      </w:r>
      <w:r>
        <w:rPr>
          <w:color w:val="000000"/>
        </w:rPr>
        <w:t>use</w:t>
      </w:r>
      <w:r>
        <w:rPr>
          <w:color w:val="000000"/>
          <w:spacing w:val="-1"/>
        </w:rPr>
        <w:t xml:space="preserve"> </w:t>
      </w:r>
      <w:r>
        <w:rPr>
          <w:color w:val="000000"/>
        </w:rPr>
        <w:t>a</w:t>
      </w:r>
      <w:r>
        <w:rPr>
          <w:color w:val="000000"/>
          <w:spacing w:val="-1"/>
        </w:rPr>
        <w:t xml:space="preserve"> </w:t>
      </w:r>
      <w:r>
        <w:rPr>
          <w:color w:val="000000"/>
        </w:rPr>
        <w:t>sanitary</w:t>
      </w:r>
      <w:r>
        <w:rPr>
          <w:color w:val="000000"/>
          <w:spacing w:val="-3"/>
        </w:rPr>
        <w:t xml:space="preserve"> </w:t>
      </w:r>
      <w:r>
        <w:rPr>
          <w:color w:val="000000"/>
        </w:rPr>
        <w:t>pad.</w:t>
      </w:r>
      <w:r>
        <w:rPr>
          <w:color w:val="000000"/>
          <w:spacing w:val="-1"/>
        </w:rPr>
        <w:t xml:space="preserve"> </w:t>
      </w:r>
      <w:r>
        <w:rPr>
          <w:color w:val="000000"/>
        </w:rPr>
        <w:t>In</w:t>
      </w:r>
      <w:r>
        <w:rPr>
          <w:color w:val="000000"/>
          <w:spacing w:val="-2"/>
        </w:rPr>
        <w:t xml:space="preserve"> </w:t>
      </w:r>
      <w:r>
        <w:rPr>
          <w:color w:val="000000"/>
        </w:rPr>
        <w:t>this situation, it would be crucial to be respectful of the girl’s age, knowledge, understanding of periods and to ensure that the pupil’s dignity is respected. Wherever possible, adults will verbally instruct pupils on how to use a sanitary pad or demonstrate using a spare pair of pants not being worn by the pupil. The adult would need to ask for consent from the pupil before</w:t>
      </w:r>
      <w:r>
        <w:rPr>
          <w:color w:val="000000"/>
          <w:spacing w:val="-1"/>
        </w:rPr>
        <w:t xml:space="preserve"> </w:t>
      </w:r>
      <w:r>
        <w:rPr>
          <w:color w:val="000000"/>
        </w:rPr>
        <w:t>any</w:t>
      </w:r>
      <w:r>
        <w:rPr>
          <w:color w:val="000000"/>
          <w:spacing w:val="-2"/>
        </w:rPr>
        <w:t xml:space="preserve"> </w:t>
      </w:r>
      <w:r>
        <w:rPr>
          <w:color w:val="000000"/>
        </w:rPr>
        <w:t>intimate</w:t>
      </w:r>
      <w:r>
        <w:rPr>
          <w:color w:val="000000"/>
          <w:spacing w:val="-1"/>
        </w:rPr>
        <w:t xml:space="preserve"> </w:t>
      </w:r>
      <w:r>
        <w:rPr>
          <w:color w:val="000000"/>
        </w:rPr>
        <w:t>care</w:t>
      </w:r>
      <w:r>
        <w:rPr>
          <w:color w:val="000000"/>
          <w:spacing w:val="-1"/>
        </w:rPr>
        <w:t xml:space="preserve"> </w:t>
      </w:r>
      <w:r>
        <w:rPr>
          <w:color w:val="000000"/>
        </w:rPr>
        <w:t>could</w:t>
      </w:r>
      <w:r>
        <w:rPr>
          <w:color w:val="000000"/>
          <w:spacing w:val="-1"/>
        </w:rPr>
        <w:t xml:space="preserve"> </w:t>
      </w:r>
      <w:r>
        <w:rPr>
          <w:color w:val="000000"/>
        </w:rPr>
        <w:t>be</w:t>
      </w:r>
      <w:r>
        <w:rPr>
          <w:color w:val="000000"/>
          <w:spacing w:val="-1"/>
        </w:rPr>
        <w:t xml:space="preserve"> </w:t>
      </w:r>
      <w:r>
        <w:rPr>
          <w:color w:val="000000"/>
        </w:rPr>
        <w:t>offered and</w:t>
      </w:r>
      <w:r>
        <w:rPr>
          <w:color w:val="000000"/>
          <w:spacing w:val="-1"/>
        </w:rPr>
        <w:t xml:space="preserve"> </w:t>
      </w:r>
      <w:r>
        <w:rPr>
          <w:color w:val="000000"/>
        </w:rPr>
        <w:t>only</w:t>
      </w:r>
      <w:r>
        <w:rPr>
          <w:color w:val="000000"/>
          <w:spacing w:val="-2"/>
        </w:rPr>
        <w:t xml:space="preserve"> </w:t>
      </w:r>
      <w:r>
        <w:rPr>
          <w:color w:val="000000"/>
        </w:rPr>
        <w:t>if</w:t>
      </w:r>
      <w:r>
        <w:rPr>
          <w:color w:val="000000"/>
          <w:spacing w:val="-2"/>
        </w:rPr>
        <w:t xml:space="preserve"> </w:t>
      </w:r>
      <w:r>
        <w:rPr>
          <w:color w:val="000000"/>
        </w:rPr>
        <w:t>it</w:t>
      </w:r>
      <w:r>
        <w:rPr>
          <w:color w:val="000000"/>
          <w:spacing w:val="-1"/>
        </w:rPr>
        <w:t xml:space="preserve"> </w:t>
      </w:r>
      <w:r>
        <w:rPr>
          <w:color w:val="000000"/>
        </w:rPr>
        <w:t>was</w:t>
      </w:r>
      <w:r>
        <w:rPr>
          <w:color w:val="000000"/>
          <w:spacing w:val="-1"/>
        </w:rPr>
        <w:t xml:space="preserve"> </w:t>
      </w:r>
      <w:r>
        <w:rPr>
          <w:color w:val="000000"/>
        </w:rPr>
        <w:t>essential</w:t>
      </w:r>
      <w:r>
        <w:rPr>
          <w:color w:val="000000"/>
          <w:spacing w:val="-2"/>
        </w:rPr>
        <w:t xml:space="preserve"> </w:t>
      </w:r>
      <w:r>
        <w:rPr>
          <w:color w:val="000000"/>
        </w:rPr>
        <w:t>to</w:t>
      </w:r>
      <w:r>
        <w:rPr>
          <w:color w:val="000000"/>
          <w:spacing w:val="-4"/>
        </w:rPr>
        <w:t xml:space="preserve"> </w:t>
      </w:r>
      <w:r>
        <w:rPr>
          <w:color w:val="000000"/>
        </w:rPr>
        <w:t>the</w:t>
      </w:r>
      <w:r>
        <w:rPr>
          <w:color w:val="000000"/>
          <w:spacing w:val="-1"/>
        </w:rPr>
        <w:t xml:space="preserve"> </w:t>
      </w:r>
      <w:r>
        <w:rPr>
          <w:color w:val="000000"/>
        </w:rPr>
        <w:t>pupil’s</w:t>
      </w:r>
      <w:r>
        <w:rPr>
          <w:color w:val="000000"/>
          <w:spacing w:val="-1"/>
        </w:rPr>
        <w:t xml:space="preserve"> </w:t>
      </w:r>
      <w:r>
        <w:rPr>
          <w:color w:val="000000"/>
        </w:rPr>
        <w:t>wellbeing and health. The adult must ensure they have reported any intimate care provided to the headteacher and parent and record this on CPOMS and the intimate care log. Sanitary pads are kept in the school office.</w:t>
      </w:r>
    </w:p>
    <w:p w14:paraId="58AE8E9A" w14:textId="77777777" w:rsidR="00AC755F" w:rsidRDefault="00AC755F">
      <w:pPr>
        <w:pStyle w:val="BodyText"/>
        <w:spacing w:before="41"/>
        <w:ind w:left="0"/>
      </w:pPr>
    </w:p>
    <w:p w14:paraId="3BA18DE6" w14:textId="77777777" w:rsidR="00AC755F" w:rsidRDefault="004203C9">
      <w:pPr>
        <w:pStyle w:val="Heading3"/>
      </w:pPr>
      <w:r>
        <w:rPr>
          <w:color w:val="365F91"/>
        </w:rPr>
        <w:t>5.2</w:t>
      </w:r>
      <w:r>
        <w:rPr>
          <w:color w:val="365F91"/>
          <w:spacing w:val="-9"/>
        </w:rPr>
        <w:t xml:space="preserve"> </w:t>
      </w:r>
      <w:r>
        <w:rPr>
          <w:color w:val="365F91"/>
        </w:rPr>
        <w:t>Concerns</w:t>
      </w:r>
      <w:r>
        <w:rPr>
          <w:color w:val="365F91"/>
          <w:spacing w:val="-7"/>
        </w:rPr>
        <w:t xml:space="preserve"> </w:t>
      </w:r>
      <w:r>
        <w:rPr>
          <w:color w:val="365F91"/>
        </w:rPr>
        <w:t>about</w:t>
      </w:r>
      <w:r>
        <w:rPr>
          <w:color w:val="365F91"/>
          <w:spacing w:val="-8"/>
        </w:rPr>
        <w:t xml:space="preserve"> </w:t>
      </w:r>
      <w:r>
        <w:rPr>
          <w:color w:val="365F91"/>
          <w:spacing w:val="-2"/>
        </w:rPr>
        <w:t>safeguarding</w:t>
      </w:r>
    </w:p>
    <w:p w14:paraId="3FCD963C" w14:textId="77777777" w:rsidR="00AC755F" w:rsidRDefault="004203C9">
      <w:pPr>
        <w:pStyle w:val="BodyText"/>
        <w:spacing w:before="281"/>
        <w:ind w:right="748"/>
      </w:pPr>
      <w:r>
        <w:t>If a member of staff carrying out intimate care has concerns about physical changes in a child’s</w:t>
      </w:r>
      <w:r>
        <w:rPr>
          <w:spacing w:val="-3"/>
        </w:rPr>
        <w:t xml:space="preserve"> </w:t>
      </w:r>
      <w:r>
        <w:t>appearance</w:t>
      </w:r>
      <w:r>
        <w:rPr>
          <w:spacing w:val="-3"/>
        </w:rPr>
        <w:t xml:space="preserve"> </w:t>
      </w:r>
      <w:r>
        <w:t>(e.g.</w:t>
      </w:r>
      <w:r>
        <w:rPr>
          <w:spacing w:val="-5"/>
        </w:rPr>
        <w:t xml:space="preserve"> </w:t>
      </w:r>
      <w:r>
        <w:t>marks,</w:t>
      </w:r>
      <w:r>
        <w:rPr>
          <w:spacing w:val="-3"/>
        </w:rPr>
        <w:t xml:space="preserve"> </w:t>
      </w:r>
      <w:r>
        <w:t>bruises,</w:t>
      </w:r>
      <w:r>
        <w:rPr>
          <w:spacing w:val="-2"/>
        </w:rPr>
        <w:t xml:space="preserve"> </w:t>
      </w:r>
      <w:r>
        <w:t>soreness),</w:t>
      </w:r>
      <w:r>
        <w:rPr>
          <w:spacing w:val="-4"/>
        </w:rPr>
        <w:t xml:space="preserve"> </w:t>
      </w:r>
      <w:r>
        <w:t>they</w:t>
      </w:r>
      <w:r>
        <w:rPr>
          <w:spacing w:val="-4"/>
        </w:rPr>
        <w:t xml:space="preserve"> </w:t>
      </w:r>
      <w:r>
        <w:t>will</w:t>
      </w:r>
      <w:r>
        <w:rPr>
          <w:spacing w:val="-4"/>
        </w:rPr>
        <w:t xml:space="preserve"> </w:t>
      </w:r>
      <w:r>
        <w:t>report</w:t>
      </w:r>
      <w:r>
        <w:rPr>
          <w:spacing w:val="-4"/>
        </w:rPr>
        <w:t xml:space="preserve"> </w:t>
      </w:r>
      <w:r>
        <w:t>this</w:t>
      </w:r>
      <w:r>
        <w:rPr>
          <w:spacing w:val="-3"/>
        </w:rPr>
        <w:t xml:space="preserve"> </w:t>
      </w:r>
      <w:r>
        <w:t>using</w:t>
      </w:r>
      <w:r>
        <w:rPr>
          <w:spacing w:val="-4"/>
        </w:rPr>
        <w:t xml:space="preserve"> </w:t>
      </w:r>
      <w:r>
        <w:t>the</w:t>
      </w:r>
      <w:r>
        <w:rPr>
          <w:spacing w:val="-3"/>
        </w:rPr>
        <w:t xml:space="preserve"> </w:t>
      </w:r>
      <w:r>
        <w:t>school’s safeguarding procedures.</w:t>
      </w:r>
    </w:p>
    <w:p w14:paraId="4D0941EE" w14:textId="77777777" w:rsidR="00AC755F" w:rsidRDefault="00AC755F">
      <w:pPr>
        <w:pStyle w:val="BodyText"/>
        <w:sectPr w:rsidR="00AC755F">
          <w:pgSz w:w="11920" w:h="16850"/>
          <w:pgMar w:top="1260" w:right="566" w:bottom="280" w:left="1133" w:header="720" w:footer="720" w:gutter="0"/>
          <w:cols w:space="720"/>
        </w:sectPr>
      </w:pPr>
    </w:p>
    <w:p w14:paraId="7FA8579B" w14:textId="54F72621" w:rsidR="00AC755F" w:rsidRDefault="004203C9" w:rsidP="004203C9">
      <w:pPr>
        <w:pStyle w:val="BodyText"/>
        <w:spacing w:before="78"/>
        <w:ind w:right="651"/>
        <w:rPr>
          <w:color w:val="000000"/>
        </w:rPr>
      </w:pPr>
      <w:r>
        <w:lastRenderedPageBreak/>
        <w:t>If a child is hurt accidentally or there is an issue when carrying out the procedure, the staff member</w:t>
      </w:r>
      <w:r>
        <w:rPr>
          <w:spacing w:val="-4"/>
        </w:rPr>
        <w:t xml:space="preserve"> </w:t>
      </w:r>
      <w:r>
        <w:t>will</w:t>
      </w:r>
      <w:r>
        <w:rPr>
          <w:spacing w:val="-4"/>
        </w:rPr>
        <w:t xml:space="preserve"> </w:t>
      </w:r>
      <w:r>
        <w:t>report</w:t>
      </w:r>
      <w:r>
        <w:rPr>
          <w:spacing w:val="-4"/>
        </w:rPr>
        <w:t xml:space="preserve"> </w:t>
      </w:r>
      <w:r>
        <w:t>the</w:t>
      </w:r>
      <w:r>
        <w:rPr>
          <w:spacing w:val="-1"/>
        </w:rPr>
        <w:t xml:space="preserve"> </w:t>
      </w:r>
      <w:r>
        <w:t>incident</w:t>
      </w:r>
      <w:r>
        <w:rPr>
          <w:spacing w:val="-4"/>
        </w:rPr>
        <w:t xml:space="preserve"> </w:t>
      </w:r>
      <w:r>
        <w:t>immediately</w:t>
      </w:r>
      <w:r>
        <w:rPr>
          <w:spacing w:val="-4"/>
        </w:rPr>
        <w:t xml:space="preserve"> </w:t>
      </w:r>
      <w:r>
        <w:t xml:space="preserve">to </w:t>
      </w:r>
      <w:r>
        <w:rPr>
          <w:color w:val="000000"/>
        </w:rPr>
        <w:t xml:space="preserve">a </w:t>
      </w:r>
      <w:r w:rsidRPr="004203C9">
        <w:rPr>
          <w:color w:val="000000"/>
          <w:highlight w:val="yellow"/>
        </w:rPr>
        <w:t>member of SLT.</w:t>
      </w:r>
    </w:p>
    <w:p w14:paraId="1D0DFE1C" w14:textId="77777777" w:rsidR="004203C9" w:rsidRDefault="004203C9" w:rsidP="004203C9">
      <w:pPr>
        <w:pStyle w:val="BodyText"/>
        <w:spacing w:before="78"/>
        <w:ind w:right="651"/>
      </w:pPr>
    </w:p>
    <w:p w14:paraId="7835DA9A" w14:textId="77777777" w:rsidR="00AC755F" w:rsidRDefault="004203C9">
      <w:pPr>
        <w:pStyle w:val="BodyText"/>
        <w:spacing w:before="1"/>
        <w:ind w:right="748"/>
      </w:pPr>
      <w:r>
        <w:t>If</w:t>
      </w:r>
      <w:r>
        <w:rPr>
          <w:spacing w:val="-3"/>
        </w:rPr>
        <w:t xml:space="preserve"> </w:t>
      </w:r>
      <w:r>
        <w:t>a</w:t>
      </w:r>
      <w:r>
        <w:rPr>
          <w:spacing w:val="-3"/>
        </w:rPr>
        <w:t xml:space="preserve"> </w:t>
      </w:r>
      <w:r>
        <w:t>child</w:t>
      </w:r>
      <w:r>
        <w:rPr>
          <w:spacing w:val="-2"/>
        </w:rPr>
        <w:t xml:space="preserve"> </w:t>
      </w:r>
      <w:r>
        <w:t>makes</w:t>
      </w:r>
      <w:r>
        <w:rPr>
          <w:spacing w:val="-2"/>
        </w:rPr>
        <w:t xml:space="preserve"> </w:t>
      </w:r>
      <w:r>
        <w:t>an</w:t>
      </w:r>
      <w:r>
        <w:rPr>
          <w:spacing w:val="-3"/>
        </w:rPr>
        <w:t xml:space="preserve"> </w:t>
      </w:r>
      <w:r>
        <w:t>allegation</w:t>
      </w:r>
      <w:r>
        <w:rPr>
          <w:spacing w:val="-3"/>
        </w:rPr>
        <w:t xml:space="preserve"> </w:t>
      </w:r>
      <w:r>
        <w:t>against</w:t>
      </w:r>
      <w:r>
        <w:rPr>
          <w:spacing w:val="-2"/>
        </w:rPr>
        <w:t xml:space="preserve"> </w:t>
      </w:r>
      <w:r>
        <w:t>a</w:t>
      </w:r>
      <w:r>
        <w:rPr>
          <w:spacing w:val="-3"/>
        </w:rPr>
        <w:t xml:space="preserve"> </w:t>
      </w:r>
      <w:r>
        <w:t>member</w:t>
      </w:r>
      <w:r>
        <w:rPr>
          <w:spacing w:val="-2"/>
        </w:rPr>
        <w:t xml:space="preserve"> </w:t>
      </w:r>
      <w:r>
        <w:t>of</w:t>
      </w:r>
      <w:r>
        <w:rPr>
          <w:spacing w:val="-3"/>
        </w:rPr>
        <w:t xml:space="preserve"> </w:t>
      </w:r>
      <w:r>
        <w:t>staff,</w:t>
      </w:r>
      <w:r>
        <w:rPr>
          <w:spacing w:val="-2"/>
        </w:rPr>
        <w:t xml:space="preserve"> </w:t>
      </w:r>
      <w:r>
        <w:t>the</w:t>
      </w:r>
      <w:r>
        <w:rPr>
          <w:spacing w:val="-2"/>
        </w:rPr>
        <w:t xml:space="preserve"> </w:t>
      </w:r>
      <w:r>
        <w:t>responsibility</w:t>
      </w:r>
      <w:r>
        <w:rPr>
          <w:spacing w:val="-3"/>
        </w:rPr>
        <w:t xml:space="preserve"> </w:t>
      </w:r>
      <w:r>
        <w:t>for</w:t>
      </w:r>
      <w:r>
        <w:rPr>
          <w:spacing w:val="-4"/>
        </w:rPr>
        <w:t xml:space="preserve"> </w:t>
      </w:r>
      <w:r>
        <w:t>intimate</w:t>
      </w:r>
      <w:r>
        <w:rPr>
          <w:spacing w:val="-2"/>
        </w:rPr>
        <w:t xml:space="preserve"> </w:t>
      </w:r>
      <w:r>
        <w:t>care of that child will be given to another member of staff as quickly as possible and the</w:t>
      </w:r>
    </w:p>
    <w:p w14:paraId="45104B8B" w14:textId="77777777" w:rsidR="00AC755F" w:rsidRDefault="004203C9">
      <w:pPr>
        <w:pStyle w:val="BodyText"/>
        <w:spacing w:before="1"/>
      </w:pPr>
      <w:r>
        <w:t>allegation</w:t>
      </w:r>
      <w:r>
        <w:rPr>
          <w:spacing w:val="-6"/>
        </w:rPr>
        <w:t xml:space="preserve"> </w:t>
      </w:r>
      <w:r>
        <w:t>will</w:t>
      </w:r>
      <w:r>
        <w:rPr>
          <w:spacing w:val="-4"/>
        </w:rPr>
        <w:t xml:space="preserve"> </w:t>
      </w:r>
      <w:r>
        <w:t>be</w:t>
      </w:r>
      <w:r>
        <w:rPr>
          <w:spacing w:val="-2"/>
        </w:rPr>
        <w:t xml:space="preserve"> </w:t>
      </w:r>
      <w:r>
        <w:t>investigated</w:t>
      </w:r>
      <w:r>
        <w:rPr>
          <w:spacing w:val="-3"/>
        </w:rPr>
        <w:t xml:space="preserve"> </w:t>
      </w:r>
      <w:r>
        <w:t>according</w:t>
      </w:r>
      <w:r>
        <w:rPr>
          <w:spacing w:val="-4"/>
        </w:rPr>
        <w:t xml:space="preserve"> </w:t>
      </w:r>
      <w:r>
        <w:t>to</w:t>
      </w:r>
      <w:r>
        <w:rPr>
          <w:spacing w:val="-3"/>
        </w:rPr>
        <w:t xml:space="preserve"> </w:t>
      </w:r>
      <w:r>
        <w:t>the</w:t>
      </w:r>
      <w:r>
        <w:rPr>
          <w:spacing w:val="-4"/>
        </w:rPr>
        <w:t xml:space="preserve"> </w:t>
      </w:r>
      <w:r>
        <w:t>school’s</w:t>
      </w:r>
      <w:r>
        <w:rPr>
          <w:spacing w:val="-3"/>
        </w:rPr>
        <w:t xml:space="preserve"> </w:t>
      </w:r>
      <w:r>
        <w:t>safeguarding</w:t>
      </w:r>
      <w:r>
        <w:rPr>
          <w:spacing w:val="-4"/>
        </w:rPr>
        <w:t xml:space="preserve"> </w:t>
      </w:r>
      <w:r>
        <w:rPr>
          <w:spacing w:val="-2"/>
        </w:rPr>
        <w:t>procedures.</w:t>
      </w:r>
    </w:p>
    <w:p w14:paraId="1D2EE83E" w14:textId="77777777" w:rsidR="00AC755F" w:rsidRDefault="004203C9">
      <w:pPr>
        <w:pStyle w:val="Heading2"/>
        <w:numPr>
          <w:ilvl w:val="0"/>
          <w:numId w:val="3"/>
        </w:numPr>
        <w:tabs>
          <w:tab w:val="left" w:pos="378"/>
        </w:tabs>
        <w:spacing w:before="240"/>
        <w:ind w:left="378" w:hanging="292"/>
      </w:pPr>
      <w:r>
        <w:t>Monitoring</w:t>
      </w:r>
      <w:r>
        <w:rPr>
          <w:spacing w:val="-10"/>
        </w:rPr>
        <w:t xml:space="preserve"> </w:t>
      </w:r>
      <w:r>
        <w:rPr>
          <w:spacing w:val="-2"/>
        </w:rPr>
        <w:t>arrangements</w:t>
      </w:r>
    </w:p>
    <w:p w14:paraId="2B9056B6" w14:textId="77777777" w:rsidR="00AC755F" w:rsidRDefault="004203C9">
      <w:pPr>
        <w:pStyle w:val="BodyText"/>
        <w:spacing w:before="257"/>
      </w:pPr>
      <w:r>
        <w:t>This</w:t>
      </w:r>
      <w:r>
        <w:rPr>
          <w:spacing w:val="-4"/>
        </w:rPr>
        <w:t xml:space="preserve"> </w:t>
      </w:r>
      <w:r>
        <w:t>policy</w:t>
      </w:r>
      <w:r>
        <w:rPr>
          <w:spacing w:val="-3"/>
        </w:rPr>
        <w:t xml:space="preserve"> </w:t>
      </w:r>
      <w:r>
        <w:t>will</w:t>
      </w:r>
      <w:r>
        <w:rPr>
          <w:spacing w:val="-3"/>
        </w:rPr>
        <w:t xml:space="preserve"> </w:t>
      </w:r>
      <w:r>
        <w:t>be</w:t>
      </w:r>
      <w:r>
        <w:rPr>
          <w:spacing w:val="-1"/>
        </w:rPr>
        <w:t xml:space="preserve"> </w:t>
      </w:r>
      <w:r>
        <w:t>reviewed and</w:t>
      </w:r>
      <w:r>
        <w:rPr>
          <w:spacing w:val="-2"/>
        </w:rPr>
        <w:t xml:space="preserve"> </w:t>
      </w:r>
      <w:r>
        <w:t>approved by</w:t>
      </w:r>
      <w:r>
        <w:rPr>
          <w:spacing w:val="-2"/>
        </w:rPr>
        <w:t xml:space="preserve"> </w:t>
      </w:r>
      <w:r>
        <w:t>our</w:t>
      </w:r>
      <w:r>
        <w:rPr>
          <w:spacing w:val="-4"/>
        </w:rPr>
        <w:t xml:space="preserve"> </w:t>
      </w:r>
      <w:r>
        <w:t>CMAT</w:t>
      </w:r>
      <w:r>
        <w:rPr>
          <w:spacing w:val="-1"/>
        </w:rPr>
        <w:t xml:space="preserve"> </w:t>
      </w:r>
      <w:r>
        <w:t>board</w:t>
      </w:r>
      <w:r>
        <w:rPr>
          <w:spacing w:val="2"/>
        </w:rPr>
        <w:t xml:space="preserve"> </w:t>
      </w:r>
      <w:r>
        <w:t xml:space="preserve">every 3 </w:t>
      </w:r>
      <w:r>
        <w:rPr>
          <w:spacing w:val="-2"/>
        </w:rPr>
        <w:t>years.</w:t>
      </w:r>
    </w:p>
    <w:p w14:paraId="5B5B42D5" w14:textId="77777777" w:rsidR="00AC755F" w:rsidRDefault="00AC755F">
      <w:pPr>
        <w:pStyle w:val="BodyText"/>
        <w:spacing w:before="239"/>
        <w:ind w:left="0"/>
      </w:pPr>
    </w:p>
    <w:p w14:paraId="571FC07E" w14:textId="77777777" w:rsidR="00AC755F" w:rsidRDefault="004203C9">
      <w:pPr>
        <w:pStyle w:val="Heading2"/>
        <w:numPr>
          <w:ilvl w:val="0"/>
          <w:numId w:val="3"/>
        </w:numPr>
        <w:tabs>
          <w:tab w:val="left" w:pos="378"/>
        </w:tabs>
        <w:ind w:left="378" w:hanging="292"/>
      </w:pPr>
      <w:r>
        <w:t>Links</w:t>
      </w:r>
      <w:r>
        <w:rPr>
          <w:spacing w:val="-3"/>
        </w:rPr>
        <w:t xml:space="preserve"> </w:t>
      </w:r>
      <w:r>
        <w:t>with</w:t>
      </w:r>
      <w:r>
        <w:rPr>
          <w:spacing w:val="-4"/>
        </w:rPr>
        <w:t xml:space="preserve"> </w:t>
      </w:r>
      <w:r>
        <w:t>other</w:t>
      </w:r>
      <w:r>
        <w:rPr>
          <w:spacing w:val="-5"/>
        </w:rPr>
        <w:t xml:space="preserve"> </w:t>
      </w:r>
      <w:r>
        <w:rPr>
          <w:spacing w:val="-2"/>
        </w:rPr>
        <w:t>policies</w:t>
      </w:r>
    </w:p>
    <w:p w14:paraId="782876D0" w14:textId="77777777" w:rsidR="00AC755F" w:rsidRDefault="004203C9">
      <w:pPr>
        <w:pStyle w:val="BodyText"/>
        <w:spacing w:before="284"/>
      </w:pPr>
      <w:r>
        <w:t>This</w:t>
      </w:r>
      <w:r>
        <w:rPr>
          <w:spacing w:val="-3"/>
        </w:rPr>
        <w:t xml:space="preserve"> </w:t>
      </w:r>
      <w:r>
        <w:t>policy</w:t>
      </w:r>
      <w:r>
        <w:rPr>
          <w:spacing w:val="-3"/>
        </w:rPr>
        <w:t xml:space="preserve"> </w:t>
      </w:r>
      <w:r>
        <w:t>links</w:t>
      </w:r>
      <w:r>
        <w:rPr>
          <w:spacing w:val="-1"/>
        </w:rPr>
        <w:t xml:space="preserve"> </w:t>
      </w:r>
      <w:r>
        <w:t>to</w:t>
      </w:r>
      <w:r>
        <w:rPr>
          <w:spacing w:val="-1"/>
        </w:rPr>
        <w:t xml:space="preserve"> </w:t>
      </w:r>
      <w:r>
        <w:t>the</w:t>
      </w:r>
      <w:r>
        <w:rPr>
          <w:spacing w:val="-1"/>
        </w:rPr>
        <w:t xml:space="preserve"> </w:t>
      </w:r>
      <w:r>
        <w:t>following</w:t>
      </w:r>
      <w:r>
        <w:rPr>
          <w:spacing w:val="-3"/>
        </w:rPr>
        <w:t xml:space="preserve"> </w:t>
      </w:r>
      <w:r>
        <w:t>policies</w:t>
      </w:r>
      <w:r>
        <w:rPr>
          <w:spacing w:val="-1"/>
        </w:rPr>
        <w:t xml:space="preserve"> </w:t>
      </w:r>
      <w:r>
        <w:t>and</w:t>
      </w:r>
      <w:r>
        <w:rPr>
          <w:spacing w:val="1"/>
        </w:rPr>
        <w:t xml:space="preserve"> </w:t>
      </w:r>
      <w:r>
        <w:rPr>
          <w:spacing w:val="-2"/>
        </w:rPr>
        <w:t>procedures:</w:t>
      </w:r>
    </w:p>
    <w:p w14:paraId="43630FFC" w14:textId="77777777" w:rsidR="00AC755F" w:rsidRDefault="004203C9">
      <w:pPr>
        <w:pStyle w:val="ListParagraph"/>
        <w:numPr>
          <w:ilvl w:val="0"/>
          <w:numId w:val="2"/>
        </w:numPr>
        <w:tabs>
          <w:tab w:val="left" w:pos="806"/>
        </w:tabs>
        <w:spacing w:line="294" w:lineRule="exact"/>
        <w:rPr>
          <w:sz w:val="24"/>
        </w:rPr>
      </w:pPr>
      <w:r>
        <w:rPr>
          <w:sz w:val="24"/>
        </w:rPr>
        <w:t>The</w:t>
      </w:r>
      <w:r>
        <w:rPr>
          <w:spacing w:val="-3"/>
          <w:sz w:val="24"/>
        </w:rPr>
        <w:t xml:space="preserve"> </w:t>
      </w:r>
      <w:r>
        <w:rPr>
          <w:sz w:val="24"/>
        </w:rPr>
        <w:t>Child</w:t>
      </w:r>
      <w:r>
        <w:rPr>
          <w:spacing w:val="-2"/>
          <w:sz w:val="24"/>
        </w:rPr>
        <w:t xml:space="preserve"> </w:t>
      </w:r>
      <w:r>
        <w:rPr>
          <w:sz w:val="24"/>
        </w:rPr>
        <w:t>Protection</w:t>
      </w:r>
      <w:r>
        <w:rPr>
          <w:spacing w:val="-2"/>
          <w:sz w:val="24"/>
        </w:rPr>
        <w:t xml:space="preserve"> policy</w:t>
      </w:r>
    </w:p>
    <w:p w14:paraId="4A690B4A" w14:textId="77777777" w:rsidR="00AC755F" w:rsidRDefault="004203C9">
      <w:pPr>
        <w:pStyle w:val="ListParagraph"/>
        <w:numPr>
          <w:ilvl w:val="0"/>
          <w:numId w:val="2"/>
        </w:numPr>
        <w:tabs>
          <w:tab w:val="left" w:pos="806"/>
        </w:tabs>
        <w:spacing w:line="294" w:lineRule="exact"/>
        <w:rPr>
          <w:sz w:val="24"/>
        </w:rPr>
      </w:pPr>
      <w:r>
        <w:rPr>
          <w:sz w:val="24"/>
        </w:rPr>
        <w:t>Staff</w:t>
      </w:r>
      <w:r>
        <w:rPr>
          <w:spacing w:val="-3"/>
          <w:sz w:val="24"/>
        </w:rPr>
        <w:t xml:space="preserve"> </w:t>
      </w:r>
      <w:r>
        <w:rPr>
          <w:sz w:val="24"/>
        </w:rPr>
        <w:t>Code</w:t>
      </w:r>
      <w:r>
        <w:rPr>
          <w:spacing w:val="-1"/>
          <w:sz w:val="24"/>
        </w:rPr>
        <w:t xml:space="preserve"> </w:t>
      </w:r>
      <w:r>
        <w:rPr>
          <w:sz w:val="24"/>
        </w:rPr>
        <w:t>of</w:t>
      </w:r>
      <w:r>
        <w:rPr>
          <w:spacing w:val="-1"/>
          <w:sz w:val="24"/>
        </w:rPr>
        <w:t xml:space="preserve"> </w:t>
      </w:r>
      <w:r>
        <w:rPr>
          <w:sz w:val="24"/>
        </w:rPr>
        <w:t>Conduct</w:t>
      </w:r>
      <w:r>
        <w:rPr>
          <w:spacing w:val="-2"/>
          <w:sz w:val="24"/>
        </w:rPr>
        <w:t xml:space="preserve"> policy</w:t>
      </w:r>
    </w:p>
    <w:p w14:paraId="3AE3006E" w14:textId="77777777" w:rsidR="00AC755F" w:rsidRDefault="004203C9">
      <w:pPr>
        <w:pStyle w:val="ListParagraph"/>
        <w:numPr>
          <w:ilvl w:val="0"/>
          <w:numId w:val="2"/>
        </w:numPr>
        <w:tabs>
          <w:tab w:val="left" w:pos="806"/>
        </w:tabs>
        <w:spacing w:before="1"/>
        <w:rPr>
          <w:sz w:val="24"/>
        </w:rPr>
      </w:pPr>
      <w:r>
        <w:rPr>
          <w:sz w:val="24"/>
        </w:rPr>
        <w:t>Protocol</w:t>
      </w:r>
      <w:r>
        <w:rPr>
          <w:spacing w:val="-6"/>
          <w:sz w:val="24"/>
        </w:rPr>
        <w:t xml:space="preserve"> </w:t>
      </w:r>
      <w:r>
        <w:rPr>
          <w:sz w:val="24"/>
        </w:rPr>
        <w:t>for</w:t>
      </w:r>
      <w:r>
        <w:rPr>
          <w:spacing w:val="-4"/>
          <w:sz w:val="24"/>
        </w:rPr>
        <w:t xml:space="preserve"> </w:t>
      </w:r>
      <w:r>
        <w:rPr>
          <w:sz w:val="24"/>
        </w:rPr>
        <w:t>dealing</w:t>
      </w:r>
      <w:r>
        <w:rPr>
          <w:spacing w:val="-3"/>
          <w:sz w:val="24"/>
        </w:rPr>
        <w:t xml:space="preserve"> </w:t>
      </w:r>
      <w:r>
        <w:rPr>
          <w:sz w:val="24"/>
        </w:rPr>
        <w:t>with</w:t>
      </w:r>
      <w:r>
        <w:rPr>
          <w:spacing w:val="-2"/>
          <w:sz w:val="24"/>
        </w:rPr>
        <w:t xml:space="preserve"> </w:t>
      </w:r>
      <w:r>
        <w:rPr>
          <w:sz w:val="24"/>
        </w:rPr>
        <w:t>Allegations</w:t>
      </w:r>
      <w:r>
        <w:rPr>
          <w:spacing w:val="-2"/>
          <w:sz w:val="24"/>
        </w:rPr>
        <w:t xml:space="preserve"> </w:t>
      </w:r>
      <w:r>
        <w:rPr>
          <w:sz w:val="24"/>
        </w:rPr>
        <w:t>of</w:t>
      </w:r>
      <w:r>
        <w:rPr>
          <w:spacing w:val="-2"/>
          <w:sz w:val="24"/>
        </w:rPr>
        <w:t xml:space="preserve"> </w:t>
      </w:r>
      <w:r>
        <w:rPr>
          <w:sz w:val="24"/>
        </w:rPr>
        <w:t>Abuse</w:t>
      </w:r>
      <w:r>
        <w:rPr>
          <w:spacing w:val="-2"/>
          <w:sz w:val="24"/>
        </w:rPr>
        <w:t xml:space="preserve"> </w:t>
      </w:r>
      <w:r>
        <w:rPr>
          <w:sz w:val="24"/>
        </w:rPr>
        <w:t>against</w:t>
      </w:r>
      <w:r>
        <w:rPr>
          <w:spacing w:val="-2"/>
          <w:sz w:val="24"/>
        </w:rPr>
        <w:t xml:space="preserve"> </w:t>
      </w:r>
      <w:r>
        <w:rPr>
          <w:sz w:val="24"/>
        </w:rPr>
        <w:t>a</w:t>
      </w:r>
      <w:r>
        <w:rPr>
          <w:spacing w:val="-3"/>
          <w:sz w:val="24"/>
        </w:rPr>
        <w:t xml:space="preserve"> </w:t>
      </w:r>
      <w:r>
        <w:rPr>
          <w:sz w:val="24"/>
        </w:rPr>
        <w:t>member</w:t>
      </w:r>
      <w:r>
        <w:rPr>
          <w:spacing w:val="-2"/>
          <w:sz w:val="24"/>
        </w:rPr>
        <w:t xml:space="preserve"> </w:t>
      </w:r>
      <w:r>
        <w:rPr>
          <w:sz w:val="24"/>
        </w:rPr>
        <w:t>of</w:t>
      </w:r>
      <w:r>
        <w:rPr>
          <w:spacing w:val="-3"/>
          <w:sz w:val="24"/>
        </w:rPr>
        <w:t xml:space="preserve"> </w:t>
      </w:r>
      <w:r>
        <w:rPr>
          <w:spacing w:val="-2"/>
          <w:sz w:val="24"/>
        </w:rPr>
        <w:t>staff</w:t>
      </w:r>
    </w:p>
    <w:p w14:paraId="3194610A" w14:textId="77777777" w:rsidR="00AC755F" w:rsidRDefault="004203C9">
      <w:pPr>
        <w:pStyle w:val="ListParagraph"/>
        <w:numPr>
          <w:ilvl w:val="0"/>
          <w:numId w:val="2"/>
        </w:numPr>
        <w:tabs>
          <w:tab w:val="left" w:pos="806"/>
        </w:tabs>
        <w:spacing w:before="1"/>
        <w:rPr>
          <w:sz w:val="24"/>
        </w:rPr>
      </w:pPr>
      <w:r>
        <w:rPr>
          <w:sz w:val="24"/>
        </w:rPr>
        <w:t>Accessibility</w:t>
      </w:r>
      <w:r>
        <w:rPr>
          <w:spacing w:val="-8"/>
          <w:sz w:val="24"/>
        </w:rPr>
        <w:t xml:space="preserve"> </w:t>
      </w:r>
      <w:r>
        <w:rPr>
          <w:spacing w:val="-4"/>
          <w:sz w:val="24"/>
        </w:rPr>
        <w:t>plan</w:t>
      </w:r>
    </w:p>
    <w:p w14:paraId="245B97BF" w14:textId="77777777" w:rsidR="00AC755F" w:rsidRDefault="004203C9">
      <w:pPr>
        <w:pStyle w:val="ListParagraph"/>
        <w:numPr>
          <w:ilvl w:val="0"/>
          <w:numId w:val="2"/>
        </w:numPr>
        <w:tabs>
          <w:tab w:val="left" w:pos="806"/>
        </w:tabs>
        <w:spacing w:line="294" w:lineRule="exact"/>
        <w:rPr>
          <w:sz w:val="24"/>
        </w:rPr>
      </w:pPr>
      <w:r>
        <w:rPr>
          <w:sz w:val="24"/>
        </w:rPr>
        <w:t>Child</w:t>
      </w:r>
      <w:r>
        <w:rPr>
          <w:spacing w:val="-3"/>
          <w:sz w:val="24"/>
        </w:rPr>
        <w:t xml:space="preserve"> </w:t>
      </w:r>
      <w:r>
        <w:rPr>
          <w:sz w:val="24"/>
        </w:rPr>
        <w:t>protection</w:t>
      </w:r>
      <w:r>
        <w:rPr>
          <w:spacing w:val="-3"/>
          <w:sz w:val="24"/>
        </w:rPr>
        <w:t xml:space="preserve"> </w:t>
      </w:r>
      <w:r>
        <w:rPr>
          <w:sz w:val="24"/>
        </w:rPr>
        <w:t>and</w:t>
      </w:r>
      <w:r>
        <w:rPr>
          <w:spacing w:val="-3"/>
          <w:sz w:val="24"/>
        </w:rPr>
        <w:t xml:space="preserve"> </w:t>
      </w:r>
      <w:r>
        <w:rPr>
          <w:spacing w:val="-2"/>
          <w:sz w:val="24"/>
        </w:rPr>
        <w:t>safeguarding</w:t>
      </w:r>
    </w:p>
    <w:p w14:paraId="68D94F6E" w14:textId="77777777" w:rsidR="00AC755F" w:rsidRDefault="004203C9">
      <w:pPr>
        <w:pStyle w:val="ListParagraph"/>
        <w:numPr>
          <w:ilvl w:val="0"/>
          <w:numId w:val="2"/>
        </w:numPr>
        <w:tabs>
          <w:tab w:val="left" w:pos="806"/>
        </w:tabs>
        <w:spacing w:line="294" w:lineRule="exact"/>
        <w:rPr>
          <w:sz w:val="24"/>
        </w:rPr>
      </w:pPr>
      <w:r>
        <w:rPr>
          <w:sz w:val="24"/>
        </w:rPr>
        <w:t>Health</w:t>
      </w:r>
      <w:r>
        <w:rPr>
          <w:spacing w:val="-1"/>
          <w:sz w:val="24"/>
        </w:rPr>
        <w:t xml:space="preserve"> </w:t>
      </w:r>
      <w:r>
        <w:rPr>
          <w:sz w:val="24"/>
        </w:rPr>
        <w:t>and</w:t>
      </w:r>
      <w:r>
        <w:rPr>
          <w:spacing w:val="-1"/>
          <w:sz w:val="24"/>
        </w:rPr>
        <w:t xml:space="preserve"> </w:t>
      </w:r>
      <w:r>
        <w:rPr>
          <w:spacing w:val="-2"/>
          <w:sz w:val="24"/>
        </w:rPr>
        <w:t>safety</w:t>
      </w:r>
    </w:p>
    <w:p w14:paraId="73C90F04" w14:textId="77777777" w:rsidR="00AC755F" w:rsidRDefault="004203C9">
      <w:pPr>
        <w:pStyle w:val="ListParagraph"/>
        <w:numPr>
          <w:ilvl w:val="0"/>
          <w:numId w:val="2"/>
        </w:numPr>
        <w:tabs>
          <w:tab w:val="left" w:pos="806"/>
        </w:tabs>
        <w:spacing w:before="1"/>
        <w:rPr>
          <w:sz w:val="24"/>
        </w:rPr>
      </w:pPr>
      <w:r>
        <w:rPr>
          <w:spacing w:val="-4"/>
          <w:sz w:val="24"/>
        </w:rPr>
        <w:t>SEND</w:t>
      </w:r>
    </w:p>
    <w:p w14:paraId="0352076A" w14:textId="77777777" w:rsidR="00AC755F" w:rsidRDefault="004203C9">
      <w:pPr>
        <w:pStyle w:val="ListParagraph"/>
        <w:numPr>
          <w:ilvl w:val="0"/>
          <w:numId w:val="2"/>
        </w:numPr>
        <w:tabs>
          <w:tab w:val="left" w:pos="806"/>
        </w:tabs>
        <w:spacing w:before="1"/>
        <w:rPr>
          <w:sz w:val="24"/>
        </w:rPr>
      </w:pPr>
      <w:r>
        <w:rPr>
          <w:sz w:val="24"/>
        </w:rPr>
        <w:t>Supporting</w:t>
      </w:r>
      <w:r>
        <w:rPr>
          <w:spacing w:val="-4"/>
          <w:sz w:val="24"/>
        </w:rPr>
        <w:t xml:space="preserve"> </w:t>
      </w:r>
      <w:r>
        <w:rPr>
          <w:sz w:val="24"/>
        </w:rPr>
        <w:t>pupils</w:t>
      </w:r>
      <w:r>
        <w:rPr>
          <w:spacing w:val="-3"/>
          <w:sz w:val="24"/>
        </w:rPr>
        <w:t xml:space="preserve"> </w:t>
      </w:r>
      <w:r>
        <w:rPr>
          <w:sz w:val="24"/>
        </w:rPr>
        <w:t>with</w:t>
      </w:r>
      <w:r>
        <w:rPr>
          <w:spacing w:val="-5"/>
          <w:sz w:val="24"/>
        </w:rPr>
        <w:t xml:space="preserve"> </w:t>
      </w:r>
      <w:r>
        <w:rPr>
          <w:sz w:val="24"/>
        </w:rPr>
        <w:t>medical</w:t>
      </w:r>
      <w:r>
        <w:rPr>
          <w:spacing w:val="-3"/>
          <w:sz w:val="24"/>
        </w:rPr>
        <w:t xml:space="preserve"> </w:t>
      </w:r>
      <w:r>
        <w:rPr>
          <w:spacing w:val="-2"/>
          <w:sz w:val="24"/>
        </w:rPr>
        <w:t>conditions</w:t>
      </w:r>
    </w:p>
    <w:p w14:paraId="7CF323D4" w14:textId="77777777" w:rsidR="00AC755F" w:rsidRDefault="00AC755F">
      <w:pPr>
        <w:pStyle w:val="BodyText"/>
        <w:spacing w:before="239"/>
        <w:ind w:left="0"/>
      </w:pPr>
    </w:p>
    <w:p w14:paraId="16B2704F" w14:textId="77777777" w:rsidR="00AC755F" w:rsidRDefault="004203C9">
      <w:pPr>
        <w:pStyle w:val="Heading2"/>
        <w:numPr>
          <w:ilvl w:val="0"/>
          <w:numId w:val="3"/>
        </w:numPr>
        <w:tabs>
          <w:tab w:val="left" w:pos="378"/>
        </w:tabs>
        <w:ind w:left="378" w:hanging="292"/>
      </w:pPr>
      <w:r>
        <w:t>Further</w:t>
      </w:r>
      <w:r>
        <w:rPr>
          <w:spacing w:val="-7"/>
        </w:rPr>
        <w:t xml:space="preserve"> </w:t>
      </w:r>
      <w:r>
        <w:rPr>
          <w:spacing w:val="-2"/>
        </w:rPr>
        <w:t>Guidance</w:t>
      </w:r>
    </w:p>
    <w:p w14:paraId="568B4DA8" w14:textId="77777777" w:rsidR="00AC755F" w:rsidRDefault="004203C9">
      <w:pPr>
        <w:pStyle w:val="ListParagraph"/>
        <w:numPr>
          <w:ilvl w:val="0"/>
          <w:numId w:val="1"/>
        </w:numPr>
        <w:tabs>
          <w:tab w:val="left" w:pos="806"/>
        </w:tabs>
        <w:spacing w:before="294"/>
        <w:ind w:right="652" w:firstLine="360"/>
        <w:rPr>
          <w:sz w:val="24"/>
        </w:rPr>
      </w:pPr>
      <w:r>
        <w:rPr>
          <w:sz w:val="24"/>
        </w:rPr>
        <w:t>‘Working</w:t>
      </w:r>
      <w:r>
        <w:rPr>
          <w:spacing w:val="-5"/>
          <w:sz w:val="24"/>
        </w:rPr>
        <w:t xml:space="preserve"> </w:t>
      </w:r>
      <w:r>
        <w:rPr>
          <w:sz w:val="24"/>
        </w:rPr>
        <w:t>Together</w:t>
      </w:r>
      <w:r>
        <w:rPr>
          <w:spacing w:val="-4"/>
          <w:sz w:val="24"/>
        </w:rPr>
        <w:t xml:space="preserve"> </w:t>
      </w:r>
      <w:proofErr w:type="gramStart"/>
      <w:r>
        <w:rPr>
          <w:sz w:val="24"/>
        </w:rPr>
        <w:t>To</w:t>
      </w:r>
      <w:proofErr w:type="gramEnd"/>
      <w:r>
        <w:rPr>
          <w:spacing w:val="-3"/>
          <w:sz w:val="24"/>
        </w:rPr>
        <w:t xml:space="preserve"> </w:t>
      </w:r>
      <w:r>
        <w:rPr>
          <w:sz w:val="24"/>
        </w:rPr>
        <w:t>Safeguard</w:t>
      </w:r>
      <w:r>
        <w:rPr>
          <w:spacing w:val="-3"/>
          <w:sz w:val="24"/>
        </w:rPr>
        <w:t xml:space="preserve"> </w:t>
      </w:r>
      <w:r>
        <w:rPr>
          <w:sz w:val="24"/>
        </w:rPr>
        <w:t>Children’,</w:t>
      </w:r>
      <w:r>
        <w:rPr>
          <w:spacing w:val="-3"/>
          <w:sz w:val="24"/>
        </w:rPr>
        <w:t xml:space="preserve"> </w:t>
      </w:r>
      <w:r>
        <w:rPr>
          <w:sz w:val="24"/>
        </w:rPr>
        <w:t>Inter-Agency</w:t>
      </w:r>
      <w:r>
        <w:rPr>
          <w:spacing w:val="-3"/>
          <w:sz w:val="24"/>
        </w:rPr>
        <w:t xml:space="preserve"> </w:t>
      </w:r>
      <w:r>
        <w:rPr>
          <w:sz w:val="24"/>
        </w:rPr>
        <w:t>Child</w:t>
      </w:r>
      <w:r>
        <w:rPr>
          <w:spacing w:val="-3"/>
          <w:sz w:val="24"/>
        </w:rPr>
        <w:t xml:space="preserve"> </w:t>
      </w:r>
      <w:r>
        <w:rPr>
          <w:sz w:val="24"/>
        </w:rPr>
        <w:t>Protection</w:t>
      </w:r>
      <w:r>
        <w:rPr>
          <w:spacing w:val="-3"/>
          <w:sz w:val="24"/>
        </w:rPr>
        <w:t xml:space="preserve"> </w:t>
      </w:r>
      <w:r>
        <w:rPr>
          <w:sz w:val="24"/>
        </w:rPr>
        <w:t xml:space="preserve">Procedures. </w:t>
      </w:r>
      <w:hyperlink r:id="rId7">
        <w:r>
          <w:rPr>
            <w:color w:val="0000FF"/>
            <w:sz w:val="24"/>
            <w:u w:val="single" w:color="0000FF"/>
          </w:rPr>
          <w:t>Working together to safeguard children - GOV.UK (www.gov.uk)</w:t>
        </w:r>
      </w:hyperlink>
    </w:p>
    <w:p w14:paraId="392F0065" w14:textId="77777777" w:rsidR="00AC755F" w:rsidRDefault="004203C9">
      <w:pPr>
        <w:pStyle w:val="ListParagraph"/>
        <w:numPr>
          <w:ilvl w:val="0"/>
          <w:numId w:val="1"/>
        </w:numPr>
        <w:tabs>
          <w:tab w:val="left" w:pos="806"/>
        </w:tabs>
        <w:ind w:left="806" w:right="945"/>
        <w:rPr>
          <w:sz w:val="24"/>
        </w:rPr>
      </w:pPr>
      <w:r>
        <w:rPr>
          <w:sz w:val="24"/>
        </w:rPr>
        <w:t>Circular</w:t>
      </w:r>
      <w:r>
        <w:rPr>
          <w:spacing w:val="-4"/>
          <w:sz w:val="24"/>
        </w:rPr>
        <w:t xml:space="preserve"> </w:t>
      </w:r>
      <w:r>
        <w:rPr>
          <w:sz w:val="24"/>
        </w:rPr>
        <w:t>10/95,</w:t>
      </w:r>
      <w:r>
        <w:rPr>
          <w:spacing w:val="-2"/>
          <w:sz w:val="24"/>
        </w:rPr>
        <w:t xml:space="preserve"> </w:t>
      </w:r>
      <w:r>
        <w:rPr>
          <w:sz w:val="24"/>
        </w:rPr>
        <w:t>Protecting</w:t>
      </w:r>
      <w:r>
        <w:rPr>
          <w:spacing w:val="-4"/>
          <w:sz w:val="24"/>
        </w:rPr>
        <w:t xml:space="preserve"> </w:t>
      </w:r>
      <w:r>
        <w:rPr>
          <w:sz w:val="24"/>
        </w:rPr>
        <w:t>Children</w:t>
      </w:r>
      <w:r>
        <w:rPr>
          <w:spacing w:val="-2"/>
          <w:sz w:val="24"/>
        </w:rPr>
        <w:t xml:space="preserve"> </w:t>
      </w:r>
      <w:r>
        <w:rPr>
          <w:sz w:val="24"/>
        </w:rPr>
        <w:t>from</w:t>
      </w:r>
      <w:r>
        <w:rPr>
          <w:spacing w:val="-3"/>
          <w:sz w:val="24"/>
        </w:rPr>
        <w:t xml:space="preserve"> </w:t>
      </w:r>
      <w:r>
        <w:rPr>
          <w:sz w:val="24"/>
        </w:rPr>
        <w:t>Abuse;</w:t>
      </w:r>
      <w:r>
        <w:rPr>
          <w:spacing w:val="-3"/>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Education</w:t>
      </w:r>
      <w:r>
        <w:rPr>
          <w:spacing w:val="-3"/>
          <w:sz w:val="24"/>
        </w:rPr>
        <w:t xml:space="preserve"> </w:t>
      </w:r>
      <w:r>
        <w:rPr>
          <w:sz w:val="24"/>
        </w:rPr>
        <w:t xml:space="preserve">Service. </w:t>
      </w:r>
      <w:r>
        <w:rPr>
          <w:spacing w:val="-4"/>
          <w:sz w:val="24"/>
        </w:rPr>
        <w:t>DFEE</w:t>
      </w:r>
    </w:p>
    <w:p w14:paraId="5B2EFEC7" w14:textId="77777777" w:rsidR="00AC755F" w:rsidRDefault="004203C9">
      <w:pPr>
        <w:pStyle w:val="BodyText"/>
        <w:spacing w:line="242" w:lineRule="auto"/>
        <w:ind w:right="748"/>
      </w:pPr>
      <w:hyperlink r:id="rId8" w:anchor="schedule-paragraph-3-5-b">
        <w:r>
          <w:rPr>
            <w:color w:val="0000FF"/>
            <w:u w:val="single" w:color="0000FF"/>
          </w:rPr>
          <w:t>The</w:t>
        </w:r>
        <w:r>
          <w:rPr>
            <w:color w:val="0000FF"/>
            <w:spacing w:val="-4"/>
            <w:u w:val="single" w:color="0000FF"/>
          </w:rPr>
          <w:t xml:space="preserve"> </w:t>
        </w:r>
        <w:r>
          <w:rPr>
            <w:color w:val="0000FF"/>
            <w:u w:val="single" w:color="0000FF"/>
          </w:rPr>
          <w:t>Education</w:t>
        </w:r>
        <w:r>
          <w:rPr>
            <w:color w:val="0000FF"/>
            <w:spacing w:val="-5"/>
            <w:u w:val="single" w:color="0000FF"/>
          </w:rPr>
          <w:t xml:space="preserve"> </w:t>
        </w:r>
        <w:r>
          <w:rPr>
            <w:color w:val="0000FF"/>
            <w:u w:val="single" w:color="0000FF"/>
          </w:rPr>
          <w:t>(Independent</w:t>
        </w:r>
        <w:r>
          <w:rPr>
            <w:color w:val="0000FF"/>
            <w:spacing w:val="-7"/>
            <w:u w:val="single" w:color="0000FF"/>
          </w:rPr>
          <w:t xml:space="preserve"> </w:t>
        </w:r>
        <w:r>
          <w:rPr>
            <w:color w:val="0000FF"/>
            <w:u w:val="single" w:color="0000FF"/>
          </w:rPr>
          <w:t>School</w:t>
        </w:r>
        <w:r>
          <w:rPr>
            <w:color w:val="0000FF"/>
            <w:spacing w:val="-5"/>
            <w:u w:val="single" w:color="0000FF"/>
          </w:rPr>
          <w:t xml:space="preserve"> </w:t>
        </w:r>
        <w:r>
          <w:rPr>
            <w:color w:val="0000FF"/>
            <w:u w:val="single" w:color="0000FF"/>
          </w:rPr>
          <w:t>Standards)</w:t>
        </w:r>
        <w:r>
          <w:rPr>
            <w:color w:val="0000FF"/>
            <w:spacing w:val="-5"/>
            <w:u w:val="single" w:color="0000FF"/>
          </w:rPr>
          <w:t xml:space="preserve"> </w:t>
        </w:r>
        <w:r>
          <w:rPr>
            <w:color w:val="0000FF"/>
            <w:u w:val="single" w:color="0000FF"/>
          </w:rPr>
          <w:t>(England)</w:t>
        </w:r>
        <w:r>
          <w:rPr>
            <w:color w:val="0000FF"/>
            <w:spacing w:val="-5"/>
            <w:u w:val="single" w:color="0000FF"/>
          </w:rPr>
          <w:t xml:space="preserve"> </w:t>
        </w:r>
        <w:r>
          <w:rPr>
            <w:color w:val="0000FF"/>
            <w:u w:val="single" w:color="0000FF"/>
          </w:rPr>
          <w:t>Regulations</w:t>
        </w:r>
        <w:r>
          <w:rPr>
            <w:color w:val="0000FF"/>
            <w:spacing w:val="-4"/>
            <w:u w:val="single" w:color="0000FF"/>
          </w:rPr>
          <w:t xml:space="preserve"> </w:t>
        </w:r>
        <w:r>
          <w:rPr>
            <w:color w:val="0000FF"/>
            <w:u w:val="single" w:color="0000FF"/>
          </w:rPr>
          <w:t>2003</w:t>
        </w:r>
      </w:hyperlink>
      <w:r>
        <w:rPr>
          <w:color w:val="0000FF"/>
        </w:rPr>
        <w:t xml:space="preserve"> </w:t>
      </w:r>
      <w:hyperlink r:id="rId9" w:anchor="schedule-paragraph-3-5-b">
        <w:r>
          <w:rPr>
            <w:color w:val="0000FF"/>
            <w:spacing w:val="-2"/>
            <w:u w:val="single" w:color="0000FF"/>
          </w:rPr>
          <w:t>(legislation.gov.uk)</w:t>
        </w:r>
      </w:hyperlink>
    </w:p>
    <w:p w14:paraId="34F0FB33" w14:textId="77777777" w:rsidR="00AC755F" w:rsidRDefault="004203C9">
      <w:pPr>
        <w:pStyle w:val="ListParagraph"/>
        <w:numPr>
          <w:ilvl w:val="0"/>
          <w:numId w:val="1"/>
        </w:numPr>
        <w:tabs>
          <w:tab w:val="left" w:pos="806"/>
        </w:tabs>
        <w:spacing w:line="292" w:lineRule="exact"/>
        <w:ind w:left="806"/>
        <w:rPr>
          <w:sz w:val="24"/>
        </w:rPr>
      </w:pPr>
      <w:r>
        <w:rPr>
          <w:sz w:val="24"/>
        </w:rPr>
        <w:t>When</w:t>
      </w:r>
      <w:r>
        <w:rPr>
          <w:spacing w:val="-1"/>
          <w:sz w:val="24"/>
        </w:rPr>
        <w:t xml:space="preserve"> </w:t>
      </w:r>
      <w:r>
        <w:rPr>
          <w:sz w:val="24"/>
        </w:rPr>
        <w:t>to use</w:t>
      </w:r>
      <w:r>
        <w:rPr>
          <w:spacing w:val="-1"/>
          <w:sz w:val="24"/>
        </w:rPr>
        <w:t xml:space="preserve"> </w:t>
      </w:r>
      <w:r>
        <w:rPr>
          <w:sz w:val="24"/>
        </w:rPr>
        <w:t xml:space="preserve">PPE in </w:t>
      </w:r>
      <w:r>
        <w:rPr>
          <w:spacing w:val="-2"/>
          <w:sz w:val="24"/>
        </w:rPr>
        <w:t>school.</w:t>
      </w:r>
    </w:p>
    <w:p w14:paraId="1BE1A461" w14:textId="77777777" w:rsidR="00AC755F" w:rsidRDefault="004203C9">
      <w:pPr>
        <w:pStyle w:val="BodyText"/>
        <w:spacing w:line="281" w:lineRule="exact"/>
        <w:ind w:left="0" w:right="1442"/>
        <w:jc w:val="center"/>
      </w:pPr>
      <w:hyperlink r:id="rId10">
        <w:r>
          <w:rPr>
            <w:color w:val="0000FF"/>
            <w:u w:val="single" w:color="0000FF"/>
          </w:rPr>
          <w:t>Use</w:t>
        </w:r>
        <w:r>
          <w:rPr>
            <w:color w:val="0000FF"/>
            <w:spacing w:val="-4"/>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PPE</w:t>
        </w:r>
        <w:r>
          <w:rPr>
            <w:color w:val="0000FF"/>
            <w:spacing w:val="-2"/>
            <w:u w:val="single" w:color="0000FF"/>
          </w:rPr>
          <w:t xml:space="preserve"> </w:t>
        </w:r>
        <w:r>
          <w:rPr>
            <w:color w:val="0000FF"/>
            <w:u w:val="single" w:color="0000FF"/>
          </w:rPr>
          <w:t>in</w:t>
        </w:r>
        <w:r>
          <w:rPr>
            <w:color w:val="0000FF"/>
            <w:spacing w:val="-4"/>
            <w:u w:val="single" w:color="0000FF"/>
          </w:rPr>
          <w:t xml:space="preserve"> </w:t>
        </w:r>
        <w:r>
          <w:rPr>
            <w:color w:val="0000FF"/>
            <w:u w:val="single" w:color="0000FF"/>
          </w:rPr>
          <w:t>education,</w:t>
        </w:r>
        <w:r>
          <w:rPr>
            <w:color w:val="0000FF"/>
            <w:spacing w:val="-2"/>
            <w:u w:val="single" w:color="0000FF"/>
          </w:rPr>
          <w:t xml:space="preserve"> </w:t>
        </w:r>
        <w:r>
          <w:rPr>
            <w:color w:val="0000FF"/>
            <w:u w:val="single" w:color="0000FF"/>
          </w:rPr>
          <w:t>childcare</w:t>
        </w:r>
        <w:r>
          <w:rPr>
            <w:color w:val="0000FF"/>
            <w:spacing w:val="-2"/>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children’s</w:t>
        </w:r>
        <w:r>
          <w:rPr>
            <w:color w:val="0000FF"/>
            <w:spacing w:val="-2"/>
            <w:u w:val="single" w:color="0000FF"/>
          </w:rPr>
          <w:t xml:space="preserve"> </w:t>
        </w:r>
        <w:r>
          <w:rPr>
            <w:color w:val="0000FF"/>
            <w:u w:val="single" w:color="0000FF"/>
          </w:rPr>
          <w:t>social</w:t>
        </w:r>
        <w:r>
          <w:rPr>
            <w:color w:val="0000FF"/>
            <w:spacing w:val="-3"/>
            <w:u w:val="single" w:color="0000FF"/>
          </w:rPr>
          <w:t xml:space="preserve"> </w:t>
        </w:r>
        <w:r>
          <w:rPr>
            <w:color w:val="0000FF"/>
            <w:u w:val="single" w:color="0000FF"/>
          </w:rPr>
          <w:t>care -</w:t>
        </w:r>
        <w:r>
          <w:rPr>
            <w:color w:val="0000FF"/>
            <w:spacing w:val="-2"/>
            <w:u w:val="single" w:color="0000FF"/>
          </w:rPr>
          <w:t xml:space="preserve"> </w:t>
        </w:r>
        <w:r>
          <w:rPr>
            <w:color w:val="0000FF"/>
            <w:u w:val="single" w:color="0000FF"/>
          </w:rPr>
          <w:t>GOV.UK</w:t>
        </w:r>
        <w:r>
          <w:rPr>
            <w:color w:val="0000FF"/>
            <w:spacing w:val="-2"/>
            <w:u w:val="single" w:color="0000FF"/>
          </w:rPr>
          <w:t xml:space="preserve"> (www.gov.uk)</w:t>
        </w:r>
      </w:hyperlink>
    </w:p>
    <w:p w14:paraId="3A6BD057" w14:textId="77777777" w:rsidR="00AC755F" w:rsidRDefault="004203C9">
      <w:pPr>
        <w:pStyle w:val="ListParagraph"/>
        <w:numPr>
          <w:ilvl w:val="0"/>
          <w:numId w:val="1"/>
        </w:numPr>
        <w:tabs>
          <w:tab w:val="left" w:pos="359"/>
        </w:tabs>
        <w:spacing w:line="294" w:lineRule="exact"/>
        <w:ind w:left="359" w:right="1518" w:hanging="359"/>
        <w:jc w:val="center"/>
        <w:rPr>
          <w:sz w:val="24"/>
        </w:rPr>
      </w:pPr>
      <w:r>
        <w:rPr>
          <w:sz w:val="24"/>
        </w:rPr>
        <w:t>What</w:t>
      </w:r>
      <w:r>
        <w:rPr>
          <w:spacing w:val="-4"/>
          <w:sz w:val="24"/>
        </w:rPr>
        <w:t xml:space="preserve"> </w:t>
      </w:r>
      <w:r>
        <w:rPr>
          <w:sz w:val="24"/>
        </w:rPr>
        <w:t>To</w:t>
      </w:r>
      <w:r>
        <w:rPr>
          <w:spacing w:val="-2"/>
          <w:sz w:val="24"/>
        </w:rPr>
        <w:t xml:space="preserve"> </w:t>
      </w:r>
      <w:r>
        <w:rPr>
          <w:sz w:val="24"/>
        </w:rPr>
        <w:t>Do</w:t>
      </w:r>
      <w:r>
        <w:rPr>
          <w:spacing w:val="-2"/>
          <w:sz w:val="24"/>
        </w:rPr>
        <w:t xml:space="preserve"> </w:t>
      </w:r>
      <w:r>
        <w:rPr>
          <w:sz w:val="24"/>
        </w:rPr>
        <w:t>IF</w:t>
      </w:r>
      <w:r>
        <w:rPr>
          <w:spacing w:val="-2"/>
          <w:sz w:val="24"/>
        </w:rPr>
        <w:t xml:space="preserve"> </w:t>
      </w:r>
      <w:r>
        <w:rPr>
          <w:sz w:val="24"/>
        </w:rPr>
        <w:t>You’re</w:t>
      </w:r>
      <w:r>
        <w:rPr>
          <w:spacing w:val="-1"/>
          <w:sz w:val="24"/>
        </w:rPr>
        <w:t xml:space="preserve"> </w:t>
      </w:r>
      <w:r>
        <w:rPr>
          <w:sz w:val="24"/>
        </w:rPr>
        <w:t>Worried</w:t>
      </w:r>
      <w:r>
        <w:rPr>
          <w:spacing w:val="-2"/>
          <w:sz w:val="24"/>
        </w:rPr>
        <w:t xml:space="preserve"> </w:t>
      </w:r>
      <w:proofErr w:type="gramStart"/>
      <w:r>
        <w:rPr>
          <w:sz w:val="24"/>
        </w:rPr>
        <w:t>A</w:t>
      </w:r>
      <w:proofErr w:type="gramEnd"/>
      <w:r>
        <w:rPr>
          <w:spacing w:val="-2"/>
          <w:sz w:val="24"/>
        </w:rPr>
        <w:t xml:space="preserve"> </w:t>
      </w:r>
      <w:r>
        <w:rPr>
          <w:sz w:val="24"/>
        </w:rPr>
        <w:t>Child</w:t>
      </w:r>
      <w:r>
        <w:rPr>
          <w:spacing w:val="-1"/>
          <w:sz w:val="24"/>
        </w:rPr>
        <w:t xml:space="preserve"> </w:t>
      </w:r>
      <w:r>
        <w:rPr>
          <w:sz w:val="24"/>
        </w:rPr>
        <w:t>Is</w:t>
      </w:r>
      <w:r>
        <w:rPr>
          <w:spacing w:val="-2"/>
          <w:sz w:val="24"/>
        </w:rPr>
        <w:t xml:space="preserve"> </w:t>
      </w:r>
      <w:r>
        <w:rPr>
          <w:sz w:val="24"/>
        </w:rPr>
        <w:t>Being</w:t>
      </w:r>
      <w:r>
        <w:rPr>
          <w:spacing w:val="-2"/>
          <w:sz w:val="24"/>
        </w:rPr>
        <w:t xml:space="preserve"> </w:t>
      </w:r>
      <w:r>
        <w:rPr>
          <w:sz w:val="24"/>
        </w:rPr>
        <w:t>Abused.</w:t>
      </w:r>
      <w:r>
        <w:rPr>
          <w:spacing w:val="-1"/>
          <w:sz w:val="24"/>
        </w:rPr>
        <w:t xml:space="preserve"> </w:t>
      </w:r>
      <w:r>
        <w:rPr>
          <w:sz w:val="24"/>
        </w:rPr>
        <w:t>Summary</w:t>
      </w:r>
      <w:r>
        <w:rPr>
          <w:spacing w:val="-2"/>
          <w:sz w:val="24"/>
        </w:rPr>
        <w:t xml:space="preserve"> (2003)</w:t>
      </w:r>
    </w:p>
    <w:p w14:paraId="55246ECC" w14:textId="77777777" w:rsidR="00AC755F" w:rsidRDefault="004203C9">
      <w:pPr>
        <w:pStyle w:val="BodyText"/>
        <w:spacing w:line="281" w:lineRule="exact"/>
        <w:ind w:left="0" w:right="2947"/>
        <w:jc w:val="center"/>
      </w:pPr>
      <w:hyperlink r:id="rId11">
        <w:r>
          <w:rPr>
            <w:color w:val="0000FF"/>
            <w:u w:val="single" w:color="0000FF"/>
          </w:rPr>
          <w:t>Child</w:t>
        </w:r>
        <w:r>
          <w:rPr>
            <w:color w:val="0000FF"/>
            <w:spacing w:val="-4"/>
            <w:u w:val="single" w:color="0000FF"/>
          </w:rPr>
          <w:t xml:space="preserve"> </w:t>
        </w:r>
        <w:r>
          <w:rPr>
            <w:color w:val="0000FF"/>
            <w:u w:val="single" w:color="0000FF"/>
          </w:rPr>
          <w:t>abuse</w:t>
        </w:r>
        <w:r>
          <w:rPr>
            <w:color w:val="0000FF"/>
            <w:spacing w:val="-2"/>
            <w:u w:val="single" w:color="0000FF"/>
          </w:rPr>
          <w:t xml:space="preserve"> </w:t>
        </w:r>
        <w:r>
          <w:rPr>
            <w:color w:val="0000FF"/>
            <w:u w:val="single" w:color="0000FF"/>
          </w:rPr>
          <w:t>concerns:</w:t>
        </w:r>
        <w:r>
          <w:rPr>
            <w:color w:val="0000FF"/>
            <w:spacing w:val="-1"/>
            <w:u w:val="single" w:color="0000FF"/>
          </w:rPr>
          <w:t xml:space="preserve"> </w:t>
        </w:r>
        <w:r>
          <w:rPr>
            <w:color w:val="0000FF"/>
            <w:u w:val="single" w:color="0000FF"/>
          </w:rPr>
          <w:t>guide</w:t>
        </w:r>
        <w:r>
          <w:rPr>
            <w:color w:val="0000FF"/>
            <w:spacing w:val="-2"/>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practitioners -</w:t>
        </w:r>
        <w:r>
          <w:rPr>
            <w:color w:val="0000FF"/>
            <w:spacing w:val="-5"/>
            <w:u w:val="single" w:color="0000FF"/>
          </w:rPr>
          <w:t xml:space="preserve"> </w:t>
        </w:r>
        <w:r>
          <w:rPr>
            <w:color w:val="0000FF"/>
            <w:u w:val="single" w:color="0000FF"/>
          </w:rPr>
          <w:t>GOV.UK</w:t>
        </w:r>
        <w:r>
          <w:rPr>
            <w:color w:val="0000FF"/>
            <w:spacing w:val="-1"/>
            <w:u w:val="single" w:color="0000FF"/>
          </w:rPr>
          <w:t xml:space="preserve"> </w:t>
        </w:r>
        <w:r>
          <w:rPr>
            <w:color w:val="0000FF"/>
            <w:spacing w:val="-2"/>
            <w:u w:val="single" w:color="0000FF"/>
          </w:rPr>
          <w:t>(www.gov.uk)</w:t>
        </w:r>
      </w:hyperlink>
    </w:p>
    <w:p w14:paraId="71BB761A" w14:textId="77777777" w:rsidR="00AC755F" w:rsidRDefault="004203C9">
      <w:pPr>
        <w:pStyle w:val="ListParagraph"/>
        <w:numPr>
          <w:ilvl w:val="0"/>
          <w:numId w:val="1"/>
        </w:numPr>
        <w:tabs>
          <w:tab w:val="left" w:pos="806"/>
        </w:tabs>
        <w:spacing w:line="261" w:lineRule="exact"/>
        <w:ind w:left="806"/>
        <w:rPr>
          <w:sz w:val="24"/>
        </w:rPr>
      </w:pPr>
      <w:r>
        <w:rPr>
          <w:sz w:val="24"/>
        </w:rPr>
        <w:t>Care</w:t>
      </w:r>
      <w:r>
        <w:rPr>
          <w:spacing w:val="-4"/>
          <w:sz w:val="24"/>
        </w:rPr>
        <w:t xml:space="preserve"> </w:t>
      </w:r>
      <w:r>
        <w:rPr>
          <w:sz w:val="24"/>
        </w:rPr>
        <w:t>and</w:t>
      </w:r>
      <w:r>
        <w:rPr>
          <w:spacing w:val="-4"/>
          <w:sz w:val="24"/>
        </w:rPr>
        <w:t xml:space="preserve"> </w:t>
      </w:r>
      <w:r>
        <w:rPr>
          <w:sz w:val="24"/>
        </w:rPr>
        <w:t>support</w:t>
      </w:r>
      <w:r>
        <w:rPr>
          <w:spacing w:val="-4"/>
          <w:sz w:val="24"/>
        </w:rPr>
        <w:t xml:space="preserve"> </w:t>
      </w:r>
      <w:r>
        <w:rPr>
          <w:sz w:val="24"/>
        </w:rPr>
        <w:t>statutory</w:t>
      </w:r>
      <w:r>
        <w:rPr>
          <w:spacing w:val="-4"/>
          <w:sz w:val="24"/>
        </w:rPr>
        <w:t xml:space="preserve"> </w:t>
      </w:r>
      <w:r>
        <w:rPr>
          <w:spacing w:val="-2"/>
          <w:sz w:val="24"/>
        </w:rPr>
        <w:t>guidance.</w:t>
      </w:r>
    </w:p>
    <w:p w14:paraId="3FAEB629" w14:textId="77777777" w:rsidR="00AC755F" w:rsidRDefault="004203C9">
      <w:pPr>
        <w:pStyle w:val="BodyText"/>
        <w:spacing w:line="241" w:lineRule="exact"/>
      </w:pPr>
      <w:hyperlink r:id="rId12">
        <w:r>
          <w:rPr>
            <w:color w:val="0000FF"/>
            <w:u w:val="single" w:color="0000FF"/>
          </w:rPr>
          <w:t>Care</w:t>
        </w:r>
        <w:r>
          <w:rPr>
            <w:color w:val="0000FF"/>
            <w:spacing w:val="-5"/>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support</w:t>
        </w:r>
        <w:r>
          <w:rPr>
            <w:color w:val="0000FF"/>
            <w:spacing w:val="-3"/>
            <w:u w:val="single" w:color="0000FF"/>
          </w:rPr>
          <w:t xml:space="preserve"> </w:t>
        </w:r>
        <w:r>
          <w:rPr>
            <w:color w:val="0000FF"/>
            <w:u w:val="single" w:color="0000FF"/>
          </w:rPr>
          <w:t>statutory</w:t>
        </w:r>
        <w:r>
          <w:rPr>
            <w:color w:val="0000FF"/>
            <w:spacing w:val="-4"/>
            <w:u w:val="single" w:color="0000FF"/>
          </w:rPr>
          <w:t xml:space="preserve"> </w:t>
        </w:r>
        <w:r>
          <w:rPr>
            <w:color w:val="0000FF"/>
            <w:u w:val="single" w:color="0000FF"/>
          </w:rPr>
          <w:t>guidance -</w:t>
        </w:r>
        <w:r>
          <w:rPr>
            <w:color w:val="0000FF"/>
            <w:spacing w:val="-4"/>
            <w:u w:val="single" w:color="0000FF"/>
          </w:rPr>
          <w:t xml:space="preserve"> </w:t>
        </w:r>
        <w:r>
          <w:rPr>
            <w:color w:val="0000FF"/>
            <w:u w:val="single" w:color="0000FF"/>
          </w:rPr>
          <w:t>GOV.UK</w:t>
        </w:r>
        <w:r>
          <w:rPr>
            <w:color w:val="0000FF"/>
            <w:spacing w:val="-2"/>
            <w:u w:val="single" w:color="0000FF"/>
          </w:rPr>
          <w:t xml:space="preserve"> (www.gov.uk)</w:t>
        </w:r>
      </w:hyperlink>
    </w:p>
    <w:p w14:paraId="2C8F2055" w14:textId="77777777" w:rsidR="00AC755F" w:rsidRDefault="004203C9">
      <w:pPr>
        <w:pStyle w:val="ListParagraph"/>
        <w:numPr>
          <w:ilvl w:val="0"/>
          <w:numId w:val="1"/>
        </w:numPr>
        <w:tabs>
          <w:tab w:val="left" w:pos="806"/>
        </w:tabs>
        <w:spacing w:line="287" w:lineRule="exact"/>
        <w:ind w:left="806"/>
        <w:rPr>
          <w:sz w:val="24"/>
        </w:rPr>
      </w:pPr>
      <w:r>
        <w:rPr>
          <w:sz w:val="24"/>
        </w:rPr>
        <w:t>Keeping</w:t>
      </w:r>
      <w:r>
        <w:rPr>
          <w:spacing w:val="-5"/>
          <w:sz w:val="24"/>
        </w:rPr>
        <w:t xml:space="preserve"> </w:t>
      </w:r>
      <w:r>
        <w:rPr>
          <w:sz w:val="24"/>
        </w:rPr>
        <w:t>Children</w:t>
      </w:r>
      <w:r>
        <w:rPr>
          <w:spacing w:val="-3"/>
          <w:sz w:val="24"/>
        </w:rPr>
        <w:t xml:space="preserve"> </w:t>
      </w:r>
      <w:r>
        <w:rPr>
          <w:sz w:val="24"/>
        </w:rPr>
        <w:t>Safe</w:t>
      </w:r>
      <w:r>
        <w:rPr>
          <w:spacing w:val="-3"/>
          <w:sz w:val="24"/>
        </w:rPr>
        <w:t xml:space="preserve"> </w:t>
      </w:r>
      <w:r>
        <w:rPr>
          <w:sz w:val="24"/>
        </w:rPr>
        <w:t>in</w:t>
      </w:r>
      <w:r>
        <w:rPr>
          <w:spacing w:val="-4"/>
          <w:sz w:val="24"/>
        </w:rPr>
        <w:t xml:space="preserve"> </w:t>
      </w:r>
      <w:r>
        <w:rPr>
          <w:sz w:val="24"/>
        </w:rPr>
        <w:t>Education</w:t>
      </w:r>
      <w:r>
        <w:rPr>
          <w:spacing w:val="-4"/>
          <w:sz w:val="24"/>
        </w:rPr>
        <w:t xml:space="preserve"> </w:t>
      </w:r>
      <w:r>
        <w:rPr>
          <w:sz w:val="24"/>
        </w:rPr>
        <w:t>(KCSIE</w:t>
      </w:r>
      <w:r>
        <w:rPr>
          <w:spacing w:val="-2"/>
          <w:sz w:val="24"/>
        </w:rPr>
        <w:t xml:space="preserve"> </w:t>
      </w:r>
      <w:r>
        <w:rPr>
          <w:spacing w:val="-4"/>
          <w:sz w:val="24"/>
        </w:rPr>
        <w:t>2021)</w:t>
      </w:r>
    </w:p>
    <w:p w14:paraId="09D823C4" w14:textId="77777777" w:rsidR="00AC755F" w:rsidRDefault="004203C9">
      <w:pPr>
        <w:pStyle w:val="BodyText"/>
        <w:spacing w:line="281" w:lineRule="exact"/>
      </w:pPr>
      <w:hyperlink r:id="rId13">
        <w:r>
          <w:rPr>
            <w:color w:val="0000FF"/>
            <w:u w:val="single" w:color="0000FF"/>
          </w:rPr>
          <w:t>Keeping</w:t>
        </w:r>
        <w:r>
          <w:rPr>
            <w:color w:val="0000FF"/>
            <w:spacing w:val="-6"/>
            <w:u w:val="single" w:color="0000FF"/>
          </w:rPr>
          <w:t xml:space="preserve"> </w:t>
        </w:r>
        <w:r>
          <w:rPr>
            <w:color w:val="0000FF"/>
            <w:u w:val="single" w:color="0000FF"/>
          </w:rPr>
          <w:t>children</w:t>
        </w:r>
        <w:r>
          <w:rPr>
            <w:color w:val="0000FF"/>
            <w:spacing w:val="-2"/>
            <w:u w:val="single" w:color="0000FF"/>
          </w:rPr>
          <w:t xml:space="preserve"> </w:t>
        </w:r>
        <w:r>
          <w:rPr>
            <w:color w:val="0000FF"/>
            <w:u w:val="single" w:color="0000FF"/>
          </w:rPr>
          <w:t>safe</w:t>
        </w:r>
        <w:r>
          <w:rPr>
            <w:color w:val="0000FF"/>
            <w:spacing w:val="-2"/>
            <w:u w:val="single" w:color="0000FF"/>
          </w:rPr>
          <w:t xml:space="preserve"> </w:t>
        </w:r>
        <w:r>
          <w:rPr>
            <w:color w:val="0000FF"/>
            <w:u w:val="single" w:color="0000FF"/>
          </w:rPr>
          <w:t>in</w:t>
        </w:r>
        <w:r>
          <w:rPr>
            <w:color w:val="0000FF"/>
            <w:spacing w:val="-3"/>
            <w:u w:val="single" w:color="0000FF"/>
          </w:rPr>
          <w:t xml:space="preserve"> </w:t>
        </w:r>
        <w:r>
          <w:rPr>
            <w:color w:val="0000FF"/>
            <w:u w:val="single" w:color="0000FF"/>
          </w:rPr>
          <w:t>education</w:t>
        </w:r>
        <w:r>
          <w:rPr>
            <w:color w:val="0000FF"/>
            <w:spacing w:val="-3"/>
            <w:u w:val="single" w:color="0000FF"/>
          </w:rPr>
          <w:t xml:space="preserve"> </w:t>
        </w:r>
        <w:r>
          <w:rPr>
            <w:color w:val="0000FF"/>
            <w:u w:val="single" w:color="0000FF"/>
          </w:rPr>
          <w:t>2021</w:t>
        </w:r>
        <w:r>
          <w:rPr>
            <w:color w:val="0000FF"/>
            <w:spacing w:val="-2"/>
            <w:u w:val="single" w:color="0000FF"/>
          </w:rPr>
          <w:t xml:space="preserve"> (publishing.service.gov.uk)</w:t>
        </w:r>
      </w:hyperlink>
    </w:p>
    <w:p w14:paraId="43E0C33C" w14:textId="77777777" w:rsidR="00AC755F" w:rsidRDefault="00AC755F">
      <w:pPr>
        <w:pStyle w:val="BodyText"/>
        <w:spacing w:line="281" w:lineRule="exact"/>
        <w:sectPr w:rsidR="00AC755F">
          <w:pgSz w:w="11920" w:h="16850"/>
          <w:pgMar w:top="1260" w:right="566" w:bottom="280" w:left="1133" w:header="720" w:footer="720" w:gutter="0"/>
          <w:cols w:space="720"/>
        </w:sectPr>
      </w:pPr>
    </w:p>
    <w:p w14:paraId="20AEB502" w14:textId="77777777" w:rsidR="00AC755F" w:rsidRDefault="004203C9">
      <w:pPr>
        <w:spacing w:before="79"/>
        <w:ind w:left="86"/>
        <w:rPr>
          <w:b/>
          <w:sz w:val="28"/>
        </w:rPr>
      </w:pPr>
      <w:r>
        <w:rPr>
          <w:b/>
          <w:sz w:val="28"/>
        </w:rPr>
        <w:lastRenderedPageBreak/>
        <w:t>Appendix</w:t>
      </w:r>
      <w:r>
        <w:rPr>
          <w:b/>
          <w:spacing w:val="-3"/>
          <w:sz w:val="28"/>
        </w:rPr>
        <w:t xml:space="preserve"> </w:t>
      </w:r>
      <w:r>
        <w:rPr>
          <w:b/>
          <w:sz w:val="28"/>
        </w:rPr>
        <w:t>1:</w:t>
      </w:r>
      <w:r>
        <w:rPr>
          <w:b/>
          <w:spacing w:val="-4"/>
          <w:sz w:val="28"/>
        </w:rPr>
        <w:t xml:space="preserve"> </w:t>
      </w:r>
      <w:r>
        <w:rPr>
          <w:b/>
          <w:sz w:val="28"/>
        </w:rPr>
        <w:t>template</w:t>
      </w:r>
      <w:r>
        <w:rPr>
          <w:b/>
          <w:spacing w:val="-5"/>
          <w:sz w:val="28"/>
        </w:rPr>
        <w:t xml:space="preserve"> </w:t>
      </w:r>
      <w:r>
        <w:rPr>
          <w:b/>
          <w:sz w:val="28"/>
        </w:rPr>
        <w:t>intimate</w:t>
      </w:r>
      <w:r>
        <w:rPr>
          <w:b/>
          <w:spacing w:val="-5"/>
          <w:sz w:val="28"/>
        </w:rPr>
        <w:t xml:space="preserve"> </w:t>
      </w:r>
      <w:r>
        <w:rPr>
          <w:b/>
          <w:sz w:val="28"/>
        </w:rPr>
        <w:t>care</w:t>
      </w:r>
      <w:r>
        <w:rPr>
          <w:b/>
          <w:spacing w:val="-5"/>
          <w:sz w:val="28"/>
        </w:rPr>
        <w:t xml:space="preserve"> </w:t>
      </w:r>
      <w:r>
        <w:rPr>
          <w:b/>
          <w:spacing w:val="-4"/>
          <w:sz w:val="28"/>
        </w:rPr>
        <w:t>plan</w:t>
      </w:r>
    </w:p>
    <w:p w14:paraId="6962C9E4" w14:textId="77777777" w:rsidR="00AC755F" w:rsidRDefault="00AC755F">
      <w:pPr>
        <w:pStyle w:val="BodyText"/>
        <w:spacing w:before="25"/>
        <w:ind w:left="0"/>
        <w:rPr>
          <w:b/>
          <w:sz w:val="20"/>
        </w:rPr>
      </w:pPr>
    </w:p>
    <w:tbl>
      <w:tblPr>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75"/>
        <w:gridCol w:w="4770"/>
      </w:tblGrid>
      <w:tr w:rsidR="00AC755F" w14:paraId="1EB59E05" w14:textId="77777777">
        <w:trPr>
          <w:trHeight w:val="505"/>
        </w:trPr>
        <w:tc>
          <w:tcPr>
            <w:tcW w:w="9345" w:type="dxa"/>
            <w:gridSpan w:val="2"/>
          </w:tcPr>
          <w:p w14:paraId="0DE82A90" w14:textId="77777777" w:rsidR="00AC755F" w:rsidRDefault="004203C9">
            <w:pPr>
              <w:pStyle w:val="TableParagraph"/>
              <w:spacing w:before="112"/>
              <w:ind w:left="2" w:right="269"/>
              <w:jc w:val="center"/>
              <w:rPr>
                <w:b/>
                <w:sz w:val="24"/>
              </w:rPr>
            </w:pPr>
            <w:r>
              <w:rPr>
                <w:b/>
                <w:sz w:val="24"/>
              </w:rPr>
              <w:t>Parent</w:t>
            </w:r>
            <w:r>
              <w:rPr>
                <w:b/>
                <w:spacing w:val="-2"/>
                <w:sz w:val="24"/>
              </w:rPr>
              <w:t xml:space="preserve"> </w:t>
            </w:r>
            <w:r>
              <w:rPr>
                <w:b/>
                <w:sz w:val="24"/>
              </w:rPr>
              <w:t>and</w:t>
            </w:r>
            <w:r>
              <w:rPr>
                <w:b/>
                <w:spacing w:val="-2"/>
                <w:sz w:val="24"/>
              </w:rPr>
              <w:t xml:space="preserve"> Carers</w:t>
            </w:r>
          </w:p>
        </w:tc>
      </w:tr>
      <w:tr w:rsidR="00AC755F" w14:paraId="4759534B" w14:textId="77777777">
        <w:trPr>
          <w:trHeight w:val="507"/>
        </w:trPr>
        <w:tc>
          <w:tcPr>
            <w:tcW w:w="4575" w:type="dxa"/>
          </w:tcPr>
          <w:p w14:paraId="387BF923" w14:textId="77777777" w:rsidR="00AC755F" w:rsidRDefault="004203C9">
            <w:pPr>
              <w:pStyle w:val="TableParagraph"/>
              <w:spacing w:before="114"/>
              <w:ind w:left="107"/>
              <w:rPr>
                <w:sz w:val="24"/>
              </w:rPr>
            </w:pPr>
            <w:r>
              <w:rPr>
                <w:sz w:val="24"/>
              </w:rPr>
              <w:t xml:space="preserve">Name of </w:t>
            </w:r>
            <w:r>
              <w:rPr>
                <w:spacing w:val="-2"/>
                <w:sz w:val="24"/>
              </w:rPr>
              <w:t>child:</w:t>
            </w:r>
          </w:p>
        </w:tc>
        <w:tc>
          <w:tcPr>
            <w:tcW w:w="4770" w:type="dxa"/>
          </w:tcPr>
          <w:p w14:paraId="07118CF5" w14:textId="77777777" w:rsidR="00AC755F" w:rsidRDefault="00AC755F">
            <w:pPr>
              <w:pStyle w:val="TableParagraph"/>
              <w:rPr>
                <w:rFonts w:ascii="Times New Roman"/>
                <w:sz w:val="24"/>
              </w:rPr>
            </w:pPr>
          </w:p>
        </w:tc>
      </w:tr>
      <w:tr w:rsidR="00AC755F" w14:paraId="095646AE" w14:textId="77777777">
        <w:trPr>
          <w:trHeight w:val="508"/>
        </w:trPr>
        <w:tc>
          <w:tcPr>
            <w:tcW w:w="4575" w:type="dxa"/>
          </w:tcPr>
          <w:p w14:paraId="48DD383E" w14:textId="77777777" w:rsidR="00AC755F" w:rsidRDefault="004203C9">
            <w:pPr>
              <w:pStyle w:val="TableParagraph"/>
              <w:spacing w:before="112"/>
              <w:ind w:left="107"/>
              <w:rPr>
                <w:sz w:val="24"/>
              </w:rPr>
            </w:pPr>
            <w:r>
              <w:rPr>
                <w:sz w:val="24"/>
              </w:rPr>
              <w:t>Type</w:t>
            </w:r>
            <w:r>
              <w:rPr>
                <w:spacing w:val="-2"/>
                <w:sz w:val="24"/>
              </w:rPr>
              <w:t xml:space="preserve"> </w:t>
            </w:r>
            <w:r>
              <w:rPr>
                <w:sz w:val="24"/>
              </w:rPr>
              <w:t>of</w:t>
            </w:r>
            <w:r>
              <w:rPr>
                <w:spacing w:val="-2"/>
                <w:sz w:val="24"/>
              </w:rPr>
              <w:t xml:space="preserve"> </w:t>
            </w:r>
            <w:r>
              <w:rPr>
                <w:sz w:val="24"/>
              </w:rPr>
              <w:t>intimate</w:t>
            </w:r>
            <w:r>
              <w:rPr>
                <w:spacing w:val="-2"/>
                <w:sz w:val="24"/>
              </w:rPr>
              <w:t xml:space="preserve"> </w:t>
            </w:r>
            <w:r>
              <w:rPr>
                <w:sz w:val="24"/>
              </w:rPr>
              <w:t>care</w:t>
            </w:r>
            <w:r>
              <w:rPr>
                <w:spacing w:val="-1"/>
                <w:sz w:val="24"/>
              </w:rPr>
              <w:t xml:space="preserve"> </w:t>
            </w:r>
            <w:r>
              <w:rPr>
                <w:spacing w:val="-2"/>
                <w:sz w:val="24"/>
              </w:rPr>
              <w:t>needed:</w:t>
            </w:r>
          </w:p>
        </w:tc>
        <w:tc>
          <w:tcPr>
            <w:tcW w:w="4770" w:type="dxa"/>
          </w:tcPr>
          <w:p w14:paraId="69C36DC0" w14:textId="77777777" w:rsidR="00AC755F" w:rsidRDefault="00AC755F">
            <w:pPr>
              <w:pStyle w:val="TableParagraph"/>
              <w:rPr>
                <w:rFonts w:ascii="Times New Roman"/>
                <w:sz w:val="24"/>
              </w:rPr>
            </w:pPr>
          </w:p>
        </w:tc>
      </w:tr>
      <w:tr w:rsidR="00AC755F" w14:paraId="059234AC" w14:textId="77777777">
        <w:trPr>
          <w:trHeight w:val="507"/>
        </w:trPr>
        <w:tc>
          <w:tcPr>
            <w:tcW w:w="4575" w:type="dxa"/>
          </w:tcPr>
          <w:p w14:paraId="4DE23237" w14:textId="77777777" w:rsidR="00AC755F" w:rsidRDefault="004203C9">
            <w:pPr>
              <w:pStyle w:val="TableParagraph"/>
              <w:spacing w:before="112"/>
              <w:ind w:left="107"/>
              <w:rPr>
                <w:sz w:val="24"/>
              </w:rPr>
            </w:pPr>
            <w:r>
              <w:rPr>
                <w:sz w:val="24"/>
              </w:rPr>
              <w:t>How</w:t>
            </w:r>
            <w:r>
              <w:rPr>
                <w:spacing w:val="-5"/>
                <w:sz w:val="24"/>
              </w:rPr>
              <w:t xml:space="preserve"> </w:t>
            </w:r>
            <w:r>
              <w:rPr>
                <w:sz w:val="24"/>
              </w:rPr>
              <w:t>often</w:t>
            </w:r>
            <w:r>
              <w:rPr>
                <w:spacing w:val="-2"/>
                <w:sz w:val="24"/>
              </w:rPr>
              <w:t xml:space="preserve"> </w:t>
            </w:r>
            <w:r>
              <w:rPr>
                <w:sz w:val="24"/>
              </w:rPr>
              <w:t>care</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pacing w:val="-2"/>
                <w:sz w:val="24"/>
              </w:rPr>
              <w:t>given:</w:t>
            </w:r>
          </w:p>
        </w:tc>
        <w:tc>
          <w:tcPr>
            <w:tcW w:w="4770" w:type="dxa"/>
          </w:tcPr>
          <w:p w14:paraId="79AD39E0" w14:textId="77777777" w:rsidR="00AC755F" w:rsidRDefault="00AC755F">
            <w:pPr>
              <w:pStyle w:val="TableParagraph"/>
              <w:rPr>
                <w:rFonts w:ascii="Times New Roman"/>
                <w:sz w:val="24"/>
              </w:rPr>
            </w:pPr>
          </w:p>
        </w:tc>
      </w:tr>
      <w:tr w:rsidR="00AC755F" w14:paraId="40E95C08" w14:textId="77777777">
        <w:trPr>
          <w:trHeight w:val="505"/>
        </w:trPr>
        <w:tc>
          <w:tcPr>
            <w:tcW w:w="4575" w:type="dxa"/>
          </w:tcPr>
          <w:p w14:paraId="54FB6C58" w14:textId="77777777" w:rsidR="00AC755F" w:rsidRDefault="004203C9">
            <w:pPr>
              <w:pStyle w:val="TableParagraph"/>
              <w:spacing w:before="112"/>
              <w:ind w:left="107"/>
              <w:rPr>
                <w:sz w:val="24"/>
              </w:rPr>
            </w:pPr>
            <w:r>
              <w:rPr>
                <w:sz w:val="24"/>
              </w:rPr>
              <w:t>What</w:t>
            </w:r>
            <w:r>
              <w:rPr>
                <w:spacing w:val="-3"/>
                <w:sz w:val="24"/>
              </w:rPr>
              <w:t xml:space="preserve"> </w:t>
            </w:r>
            <w:r>
              <w:rPr>
                <w:sz w:val="24"/>
              </w:rPr>
              <w:t>training</w:t>
            </w:r>
            <w:r>
              <w:rPr>
                <w:spacing w:val="-5"/>
                <w:sz w:val="24"/>
              </w:rPr>
              <w:t xml:space="preserve"> </w:t>
            </w:r>
            <w:r>
              <w:rPr>
                <w:sz w:val="24"/>
              </w:rPr>
              <w:t>staff</w:t>
            </w:r>
            <w:r>
              <w:rPr>
                <w:spacing w:val="-4"/>
                <w:sz w:val="24"/>
              </w:rPr>
              <w:t xml:space="preserve"> </w:t>
            </w:r>
            <w:r>
              <w:rPr>
                <w:sz w:val="24"/>
              </w:rPr>
              <w:t>will</w:t>
            </w:r>
            <w:r>
              <w:rPr>
                <w:spacing w:val="-4"/>
                <w:sz w:val="24"/>
              </w:rPr>
              <w:t xml:space="preserve"> </w:t>
            </w:r>
            <w:r>
              <w:rPr>
                <w:sz w:val="24"/>
              </w:rPr>
              <w:t>be</w:t>
            </w:r>
            <w:r>
              <w:rPr>
                <w:spacing w:val="-2"/>
                <w:sz w:val="24"/>
              </w:rPr>
              <w:t xml:space="preserve"> given:</w:t>
            </w:r>
          </w:p>
        </w:tc>
        <w:tc>
          <w:tcPr>
            <w:tcW w:w="4770" w:type="dxa"/>
          </w:tcPr>
          <w:p w14:paraId="4C785F35" w14:textId="77777777" w:rsidR="00AC755F" w:rsidRDefault="00AC755F">
            <w:pPr>
              <w:pStyle w:val="TableParagraph"/>
              <w:rPr>
                <w:rFonts w:ascii="Times New Roman"/>
                <w:sz w:val="24"/>
              </w:rPr>
            </w:pPr>
          </w:p>
        </w:tc>
      </w:tr>
      <w:tr w:rsidR="00AC755F" w14:paraId="42F8C7C9" w14:textId="77777777">
        <w:trPr>
          <w:trHeight w:val="508"/>
        </w:trPr>
        <w:tc>
          <w:tcPr>
            <w:tcW w:w="4575" w:type="dxa"/>
          </w:tcPr>
          <w:p w14:paraId="537C6856" w14:textId="77777777" w:rsidR="00AC755F" w:rsidRDefault="004203C9">
            <w:pPr>
              <w:pStyle w:val="TableParagraph"/>
              <w:spacing w:before="115"/>
              <w:ind w:left="107"/>
              <w:rPr>
                <w:sz w:val="24"/>
              </w:rPr>
            </w:pPr>
            <w:r>
              <w:rPr>
                <w:sz w:val="24"/>
              </w:rPr>
              <w:t>Where</w:t>
            </w:r>
            <w:r>
              <w:rPr>
                <w:spacing w:val="-2"/>
                <w:sz w:val="24"/>
              </w:rPr>
              <w:t xml:space="preserve"> </w:t>
            </w:r>
            <w:r>
              <w:rPr>
                <w:sz w:val="24"/>
              </w:rPr>
              <w:t>care</w:t>
            </w:r>
            <w:r>
              <w:rPr>
                <w:spacing w:val="-1"/>
                <w:sz w:val="24"/>
              </w:rPr>
              <w:t xml:space="preserve"> </w:t>
            </w:r>
            <w:r>
              <w:rPr>
                <w:sz w:val="24"/>
              </w:rPr>
              <w:t>will</w:t>
            </w:r>
            <w:r>
              <w:rPr>
                <w:spacing w:val="-2"/>
                <w:sz w:val="24"/>
              </w:rPr>
              <w:t xml:space="preserve"> </w:t>
            </w:r>
            <w:r>
              <w:rPr>
                <w:sz w:val="24"/>
              </w:rPr>
              <w:t>take</w:t>
            </w:r>
            <w:r>
              <w:rPr>
                <w:spacing w:val="-1"/>
                <w:sz w:val="24"/>
              </w:rPr>
              <w:t xml:space="preserve"> </w:t>
            </w:r>
            <w:r>
              <w:rPr>
                <w:spacing w:val="-2"/>
                <w:sz w:val="24"/>
              </w:rPr>
              <w:t>place:</w:t>
            </w:r>
          </w:p>
        </w:tc>
        <w:tc>
          <w:tcPr>
            <w:tcW w:w="4770" w:type="dxa"/>
          </w:tcPr>
          <w:p w14:paraId="66BB8561" w14:textId="77777777" w:rsidR="00AC755F" w:rsidRDefault="00AC755F">
            <w:pPr>
              <w:pStyle w:val="TableParagraph"/>
              <w:rPr>
                <w:rFonts w:ascii="Times New Roman"/>
                <w:sz w:val="24"/>
              </w:rPr>
            </w:pPr>
          </w:p>
        </w:tc>
      </w:tr>
      <w:tr w:rsidR="00AC755F" w14:paraId="319AC552" w14:textId="77777777">
        <w:trPr>
          <w:trHeight w:val="788"/>
        </w:trPr>
        <w:tc>
          <w:tcPr>
            <w:tcW w:w="4575" w:type="dxa"/>
          </w:tcPr>
          <w:p w14:paraId="5D1532EC" w14:textId="77777777" w:rsidR="00AC755F" w:rsidRDefault="004203C9">
            <w:pPr>
              <w:pStyle w:val="TableParagraph"/>
              <w:spacing w:before="112"/>
              <w:ind w:left="107" w:right="145"/>
              <w:rPr>
                <w:sz w:val="24"/>
              </w:rPr>
            </w:pPr>
            <w:r>
              <w:rPr>
                <w:sz w:val="24"/>
              </w:rPr>
              <w:t>What</w:t>
            </w:r>
            <w:r>
              <w:rPr>
                <w:spacing w:val="-8"/>
                <w:sz w:val="24"/>
              </w:rPr>
              <w:t xml:space="preserve"> </w:t>
            </w:r>
            <w:r>
              <w:rPr>
                <w:sz w:val="24"/>
              </w:rPr>
              <w:t>resources</w:t>
            </w:r>
            <w:r>
              <w:rPr>
                <w:spacing w:val="-8"/>
                <w:sz w:val="24"/>
              </w:rPr>
              <w:t xml:space="preserve"> </w:t>
            </w:r>
            <w:r>
              <w:rPr>
                <w:sz w:val="24"/>
              </w:rPr>
              <w:t>and</w:t>
            </w:r>
            <w:r>
              <w:rPr>
                <w:spacing w:val="-7"/>
                <w:sz w:val="24"/>
              </w:rPr>
              <w:t xml:space="preserve"> </w:t>
            </w:r>
            <w:r>
              <w:rPr>
                <w:sz w:val="24"/>
              </w:rPr>
              <w:t>equipment</w:t>
            </w:r>
            <w:r>
              <w:rPr>
                <w:spacing w:val="-8"/>
                <w:sz w:val="24"/>
              </w:rPr>
              <w:t xml:space="preserve"> </w:t>
            </w:r>
            <w:r>
              <w:rPr>
                <w:sz w:val="24"/>
              </w:rPr>
              <w:t>will</w:t>
            </w:r>
            <w:r>
              <w:rPr>
                <w:spacing w:val="-9"/>
                <w:sz w:val="24"/>
              </w:rPr>
              <w:t xml:space="preserve"> </w:t>
            </w:r>
            <w:r>
              <w:rPr>
                <w:sz w:val="24"/>
              </w:rPr>
              <w:t>be used, and who will provide them:</w:t>
            </w:r>
          </w:p>
        </w:tc>
        <w:tc>
          <w:tcPr>
            <w:tcW w:w="4770" w:type="dxa"/>
          </w:tcPr>
          <w:p w14:paraId="114F7DD3" w14:textId="77777777" w:rsidR="00AC755F" w:rsidRDefault="00AC755F">
            <w:pPr>
              <w:pStyle w:val="TableParagraph"/>
              <w:rPr>
                <w:rFonts w:ascii="Times New Roman"/>
                <w:sz w:val="24"/>
              </w:rPr>
            </w:pPr>
          </w:p>
        </w:tc>
      </w:tr>
      <w:tr w:rsidR="00AC755F" w14:paraId="392246D2" w14:textId="77777777">
        <w:trPr>
          <w:trHeight w:val="788"/>
        </w:trPr>
        <w:tc>
          <w:tcPr>
            <w:tcW w:w="4575" w:type="dxa"/>
          </w:tcPr>
          <w:p w14:paraId="1990A113" w14:textId="77777777" w:rsidR="00AC755F" w:rsidRDefault="004203C9">
            <w:pPr>
              <w:pStyle w:val="TableParagraph"/>
              <w:spacing w:before="112"/>
              <w:ind w:left="107" w:right="145"/>
              <w:rPr>
                <w:sz w:val="24"/>
              </w:rPr>
            </w:pPr>
            <w:r>
              <w:rPr>
                <w:sz w:val="24"/>
              </w:rPr>
              <w:t>How</w:t>
            </w:r>
            <w:r>
              <w:rPr>
                <w:spacing w:val="-8"/>
                <w:sz w:val="24"/>
              </w:rPr>
              <w:t xml:space="preserve"> </w:t>
            </w:r>
            <w:r>
              <w:rPr>
                <w:sz w:val="24"/>
              </w:rPr>
              <w:t>procedures</w:t>
            </w:r>
            <w:r>
              <w:rPr>
                <w:spacing w:val="-6"/>
                <w:sz w:val="24"/>
              </w:rPr>
              <w:t xml:space="preserve"> </w:t>
            </w:r>
            <w:r>
              <w:rPr>
                <w:sz w:val="24"/>
              </w:rPr>
              <w:t>will</w:t>
            </w:r>
            <w:r>
              <w:rPr>
                <w:spacing w:val="-7"/>
                <w:sz w:val="24"/>
              </w:rPr>
              <w:t xml:space="preserve"> </w:t>
            </w:r>
            <w:r>
              <w:rPr>
                <w:sz w:val="24"/>
              </w:rPr>
              <w:t>differ</w:t>
            </w:r>
            <w:r>
              <w:rPr>
                <w:spacing w:val="-6"/>
                <w:sz w:val="24"/>
              </w:rPr>
              <w:t xml:space="preserve"> </w:t>
            </w:r>
            <w:r>
              <w:rPr>
                <w:sz w:val="24"/>
              </w:rPr>
              <w:t>if</w:t>
            </w:r>
            <w:r>
              <w:rPr>
                <w:spacing w:val="-6"/>
                <w:sz w:val="24"/>
              </w:rPr>
              <w:t xml:space="preserve"> </w:t>
            </w:r>
            <w:r>
              <w:rPr>
                <w:sz w:val="24"/>
              </w:rPr>
              <w:t>taking</w:t>
            </w:r>
            <w:r>
              <w:rPr>
                <w:spacing w:val="-7"/>
                <w:sz w:val="24"/>
              </w:rPr>
              <w:t xml:space="preserve"> </w:t>
            </w:r>
            <w:r>
              <w:rPr>
                <w:sz w:val="24"/>
              </w:rPr>
              <w:t>place on a trip or outing:</w:t>
            </w:r>
          </w:p>
        </w:tc>
        <w:tc>
          <w:tcPr>
            <w:tcW w:w="4770" w:type="dxa"/>
          </w:tcPr>
          <w:p w14:paraId="5C8017EA" w14:textId="77777777" w:rsidR="00AC755F" w:rsidRDefault="00AC755F">
            <w:pPr>
              <w:pStyle w:val="TableParagraph"/>
              <w:rPr>
                <w:rFonts w:ascii="Times New Roman"/>
                <w:sz w:val="24"/>
              </w:rPr>
            </w:pPr>
          </w:p>
        </w:tc>
      </w:tr>
      <w:tr w:rsidR="00AC755F" w14:paraId="232533A0" w14:textId="77777777">
        <w:trPr>
          <w:trHeight w:val="1069"/>
        </w:trPr>
        <w:tc>
          <w:tcPr>
            <w:tcW w:w="4575" w:type="dxa"/>
          </w:tcPr>
          <w:p w14:paraId="7303C5D2" w14:textId="77777777" w:rsidR="00AC755F" w:rsidRDefault="004203C9">
            <w:pPr>
              <w:pStyle w:val="TableParagraph"/>
              <w:spacing w:before="112"/>
              <w:ind w:left="107" w:right="145"/>
              <w:rPr>
                <w:sz w:val="24"/>
              </w:rPr>
            </w:pPr>
            <w:r>
              <w:rPr>
                <w:sz w:val="24"/>
              </w:rPr>
              <w:t>Name of senior member of staff responsible</w:t>
            </w:r>
            <w:r>
              <w:rPr>
                <w:spacing w:val="-6"/>
                <w:sz w:val="24"/>
              </w:rPr>
              <w:t xml:space="preserve"> </w:t>
            </w:r>
            <w:r>
              <w:rPr>
                <w:sz w:val="24"/>
              </w:rPr>
              <w:t>for</w:t>
            </w:r>
            <w:r>
              <w:rPr>
                <w:spacing w:val="-7"/>
                <w:sz w:val="24"/>
              </w:rPr>
              <w:t xml:space="preserve"> </w:t>
            </w:r>
            <w:r>
              <w:rPr>
                <w:sz w:val="24"/>
              </w:rPr>
              <w:t>ensuring</w:t>
            </w:r>
            <w:r>
              <w:rPr>
                <w:spacing w:val="-8"/>
                <w:sz w:val="24"/>
              </w:rPr>
              <w:t xml:space="preserve"> </w:t>
            </w:r>
            <w:r>
              <w:rPr>
                <w:sz w:val="24"/>
              </w:rPr>
              <w:t>care</w:t>
            </w:r>
            <w:r>
              <w:rPr>
                <w:spacing w:val="-6"/>
                <w:sz w:val="24"/>
              </w:rPr>
              <w:t xml:space="preserve"> </w:t>
            </w:r>
            <w:r>
              <w:rPr>
                <w:sz w:val="24"/>
              </w:rPr>
              <w:t>is</w:t>
            </w:r>
            <w:r>
              <w:rPr>
                <w:spacing w:val="-6"/>
                <w:sz w:val="24"/>
              </w:rPr>
              <w:t xml:space="preserve"> </w:t>
            </w:r>
            <w:r>
              <w:rPr>
                <w:sz w:val="24"/>
              </w:rPr>
              <w:t>carried out</w:t>
            </w:r>
            <w:r>
              <w:rPr>
                <w:spacing w:val="-3"/>
                <w:sz w:val="24"/>
              </w:rPr>
              <w:t xml:space="preserve"> </w:t>
            </w:r>
            <w:r>
              <w:rPr>
                <w:sz w:val="24"/>
              </w:rPr>
              <w:t>according</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intimate</w:t>
            </w:r>
            <w:r>
              <w:rPr>
                <w:spacing w:val="-1"/>
                <w:sz w:val="24"/>
              </w:rPr>
              <w:t xml:space="preserve"> </w:t>
            </w:r>
            <w:r>
              <w:rPr>
                <w:sz w:val="24"/>
              </w:rPr>
              <w:t>care</w:t>
            </w:r>
            <w:r>
              <w:rPr>
                <w:spacing w:val="-1"/>
                <w:sz w:val="24"/>
              </w:rPr>
              <w:t xml:space="preserve"> </w:t>
            </w:r>
            <w:r>
              <w:rPr>
                <w:spacing w:val="-2"/>
                <w:sz w:val="24"/>
              </w:rPr>
              <w:t>plan:</w:t>
            </w:r>
          </w:p>
        </w:tc>
        <w:tc>
          <w:tcPr>
            <w:tcW w:w="4770" w:type="dxa"/>
          </w:tcPr>
          <w:p w14:paraId="72C8F9D4" w14:textId="77777777" w:rsidR="00AC755F" w:rsidRDefault="00AC755F">
            <w:pPr>
              <w:pStyle w:val="TableParagraph"/>
              <w:rPr>
                <w:rFonts w:ascii="Times New Roman"/>
                <w:sz w:val="24"/>
              </w:rPr>
            </w:pPr>
          </w:p>
        </w:tc>
      </w:tr>
      <w:tr w:rsidR="00AC755F" w14:paraId="0395F6BF" w14:textId="77777777">
        <w:trPr>
          <w:trHeight w:val="508"/>
        </w:trPr>
        <w:tc>
          <w:tcPr>
            <w:tcW w:w="4575" w:type="dxa"/>
          </w:tcPr>
          <w:p w14:paraId="653A5378" w14:textId="77777777" w:rsidR="00AC755F" w:rsidRDefault="004203C9">
            <w:pPr>
              <w:pStyle w:val="TableParagraph"/>
              <w:spacing w:before="115"/>
              <w:ind w:left="107"/>
              <w:rPr>
                <w:sz w:val="24"/>
              </w:rPr>
            </w:pPr>
            <w:r>
              <w:rPr>
                <w:sz w:val="24"/>
              </w:rPr>
              <w:t>Name</w:t>
            </w:r>
            <w:r>
              <w:rPr>
                <w:spacing w:val="-1"/>
                <w:sz w:val="24"/>
              </w:rPr>
              <w:t xml:space="preserve"> </w:t>
            </w:r>
            <w:r>
              <w:rPr>
                <w:sz w:val="24"/>
              </w:rPr>
              <w:t>of</w:t>
            </w:r>
            <w:r>
              <w:rPr>
                <w:spacing w:val="-1"/>
                <w:sz w:val="24"/>
              </w:rPr>
              <w:t xml:space="preserve"> </w:t>
            </w:r>
            <w:r>
              <w:rPr>
                <w:sz w:val="24"/>
              </w:rPr>
              <w:t>parent</w:t>
            </w:r>
            <w:r>
              <w:rPr>
                <w:spacing w:val="-2"/>
                <w:sz w:val="24"/>
              </w:rPr>
              <w:t xml:space="preserve"> </w:t>
            </w:r>
            <w:r>
              <w:rPr>
                <w:sz w:val="24"/>
              </w:rPr>
              <w:t>or</w:t>
            </w:r>
            <w:r>
              <w:rPr>
                <w:spacing w:val="-1"/>
                <w:sz w:val="24"/>
              </w:rPr>
              <w:t xml:space="preserve"> </w:t>
            </w:r>
            <w:r>
              <w:rPr>
                <w:spacing w:val="-2"/>
                <w:sz w:val="24"/>
              </w:rPr>
              <w:t>carer:</w:t>
            </w:r>
          </w:p>
        </w:tc>
        <w:tc>
          <w:tcPr>
            <w:tcW w:w="4770" w:type="dxa"/>
          </w:tcPr>
          <w:p w14:paraId="09A11457" w14:textId="77777777" w:rsidR="00AC755F" w:rsidRDefault="00AC755F">
            <w:pPr>
              <w:pStyle w:val="TableParagraph"/>
              <w:rPr>
                <w:rFonts w:ascii="Times New Roman"/>
                <w:sz w:val="24"/>
              </w:rPr>
            </w:pPr>
          </w:p>
        </w:tc>
      </w:tr>
      <w:tr w:rsidR="00AC755F" w14:paraId="321F6D08" w14:textId="77777777">
        <w:trPr>
          <w:trHeight w:val="508"/>
        </w:trPr>
        <w:tc>
          <w:tcPr>
            <w:tcW w:w="4575" w:type="dxa"/>
          </w:tcPr>
          <w:p w14:paraId="2B27A626" w14:textId="77777777" w:rsidR="00AC755F" w:rsidRDefault="004203C9">
            <w:pPr>
              <w:pStyle w:val="TableParagraph"/>
              <w:spacing w:before="112"/>
              <w:ind w:left="107"/>
              <w:rPr>
                <w:sz w:val="24"/>
              </w:rPr>
            </w:pPr>
            <w:r>
              <w:rPr>
                <w:sz w:val="24"/>
              </w:rPr>
              <w:t>Relationship</w:t>
            </w:r>
            <w:r>
              <w:rPr>
                <w:spacing w:val="-5"/>
                <w:sz w:val="24"/>
              </w:rPr>
              <w:t xml:space="preserve"> </w:t>
            </w:r>
            <w:proofErr w:type="gramStart"/>
            <w:r>
              <w:rPr>
                <w:sz w:val="24"/>
              </w:rPr>
              <w:t>to</w:t>
            </w:r>
            <w:proofErr w:type="gramEnd"/>
            <w:r>
              <w:rPr>
                <w:spacing w:val="-4"/>
                <w:sz w:val="24"/>
              </w:rPr>
              <w:t xml:space="preserve"> </w:t>
            </w:r>
            <w:r>
              <w:rPr>
                <w:spacing w:val="-2"/>
                <w:sz w:val="24"/>
              </w:rPr>
              <w:t>child:</w:t>
            </w:r>
          </w:p>
        </w:tc>
        <w:tc>
          <w:tcPr>
            <w:tcW w:w="4770" w:type="dxa"/>
          </w:tcPr>
          <w:p w14:paraId="2B1DD274" w14:textId="77777777" w:rsidR="00AC755F" w:rsidRDefault="00AC755F">
            <w:pPr>
              <w:pStyle w:val="TableParagraph"/>
              <w:rPr>
                <w:rFonts w:ascii="Times New Roman"/>
                <w:sz w:val="24"/>
              </w:rPr>
            </w:pPr>
          </w:p>
        </w:tc>
      </w:tr>
      <w:tr w:rsidR="00AC755F" w14:paraId="59139DFB" w14:textId="77777777">
        <w:trPr>
          <w:trHeight w:val="505"/>
        </w:trPr>
        <w:tc>
          <w:tcPr>
            <w:tcW w:w="4575" w:type="dxa"/>
          </w:tcPr>
          <w:p w14:paraId="7AA68AEB" w14:textId="77777777" w:rsidR="00AC755F" w:rsidRDefault="004203C9">
            <w:pPr>
              <w:pStyle w:val="TableParagraph"/>
              <w:spacing w:before="112"/>
              <w:ind w:left="107"/>
              <w:rPr>
                <w:sz w:val="24"/>
              </w:rPr>
            </w:pPr>
            <w:r>
              <w:rPr>
                <w:sz w:val="24"/>
              </w:rPr>
              <w:t>Signature</w:t>
            </w:r>
            <w:r>
              <w:rPr>
                <w:spacing w:val="-3"/>
                <w:sz w:val="24"/>
              </w:rPr>
              <w:t xml:space="preserve"> </w:t>
            </w:r>
            <w:r>
              <w:rPr>
                <w:sz w:val="24"/>
              </w:rPr>
              <w:t>of</w:t>
            </w:r>
            <w:r>
              <w:rPr>
                <w:spacing w:val="-2"/>
                <w:sz w:val="24"/>
              </w:rPr>
              <w:t xml:space="preserve"> </w:t>
            </w:r>
            <w:r>
              <w:rPr>
                <w:sz w:val="24"/>
              </w:rPr>
              <w:t>parent</w:t>
            </w:r>
            <w:r>
              <w:rPr>
                <w:spacing w:val="-3"/>
                <w:sz w:val="24"/>
              </w:rPr>
              <w:t xml:space="preserve"> </w:t>
            </w:r>
            <w:r>
              <w:rPr>
                <w:sz w:val="24"/>
              </w:rPr>
              <w:t>or</w:t>
            </w:r>
            <w:r>
              <w:rPr>
                <w:spacing w:val="-2"/>
                <w:sz w:val="24"/>
              </w:rPr>
              <w:t xml:space="preserve"> carer:</w:t>
            </w:r>
          </w:p>
        </w:tc>
        <w:tc>
          <w:tcPr>
            <w:tcW w:w="4770" w:type="dxa"/>
          </w:tcPr>
          <w:p w14:paraId="622C505B" w14:textId="77777777" w:rsidR="00AC755F" w:rsidRDefault="00AC755F">
            <w:pPr>
              <w:pStyle w:val="TableParagraph"/>
              <w:rPr>
                <w:rFonts w:ascii="Times New Roman"/>
                <w:sz w:val="24"/>
              </w:rPr>
            </w:pPr>
          </w:p>
        </w:tc>
      </w:tr>
      <w:tr w:rsidR="00AC755F" w14:paraId="332C1A53" w14:textId="77777777">
        <w:trPr>
          <w:trHeight w:val="507"/>
        </w:trPr>
        <w:tc>
          <w:tcPr>
            <w:tcW w:w="4575" w:type="dxa"/>
          </w:tcPr>
          <w:p w14:paraId="60A087BD" w14:textId="77777777" w:rsidR="00AC755F" w:rsidRDefault="004203C9">
            <w:pPr>
              <w:pStyle w:val="TableParagraph"/>
              <w:spacing w:before="114"/>
              <w:ind w:left="107"/>
              <w:rPr>
                <w:sz w:val="24"/>
              </w:rPr>
            </w:pPr>
            <w:r>
              <w:rPr>
                <w:spacing w:val="-2"/>
                <w:sz w:val="24"/>
              </w:rPr>
              <w:t>Date:</w:t>
            </w:r>
          </w:p>
        </w:tc>
        <w:tc>
          <w:tcPr>
            <w:tcW w:w="4770" w:type="dxa"/>
          </w:tcPr>
          <w:p w14:paraId="09844A89" w14:textId="77777777" w:rsidR="00AC755F" w:rsidRDefault="00AC755F">
            <w:pPr>
              <w:pStyle w:val="TableParagraph"/>
              <w:rPr>
                <w:rFonts w:ascii="Times New Roman"/>
                <w:sz w:val="24"/>
              </w:rPr>
            </w:pPr>
          </w:p>
        </w:tc>
      </w:tr>
      <w:tr w:rsidR="00AC755F" w14:paraId="5555E49A" w14:textId="77777777">
        <w:trPr>
          <w:trHeight w:val="508"/>
        </w:trPr>
        <w:tc>
          <w:tcPr>
            <w:tcW w:w="9345" w:type="dxa"/>
            <w:gridSpan w:val="2"/>
          </w:tcPr>
          <w:p w14:paraId="3DFAB09A" w14:textId="77777777" w:rsidR="00AC755F" w:rsidRDefault="004203C9">
            <w:pPr>
              <w:pStyle w:val="TableParagraph"/>
              <w:spacing w:before="112"/>
              <w:ind w:right="269"/>
              <w:jc w:val="center"/>
              <w:rPr>
                <w:b/>
                <w:sz w:val="24"/>
              </w:rPr>
            </w:pPr>
            <w:r>
              <w:rPr>
                <w:b/>
                <w:spacing w:val="-2"/>
                <w:sz w:val="24"/>
              </w:rPr>
              <w:t>Child</w:t>
            </w:r>
          </w:p>
        </w:tc>
      </w:tr>
      <w:tr w:rsidR="00AC755F" w14:paraId="7AEB1AF9" w14:textId="77777777">
        <w:trPr>
          <w:trHeight w:val="789"/>
        </w:trPr>
        <w:tc>
          <w:tcPr>
            <w:tcW w:w="4575" w:type="dxa"/>
          </w:tcPr>
          <w:p w14:paraId="5B2FCDEC" w14:textId="77777777" w:rsidR="00AC755F" w:rsidRDefault="004203C9">
            <w:pPr>
              <w:pStyle w:val="TableParagraph"/>
              <w:spacing w:before="112"/>
              <w:ind w:left="107" w:right="145"/>
              <w:rPr>
                <w:sz w:val="24"/>
              </w:rPr>
            </w:pPr>
            <w:r>
              <w:rPr>
                <w:sz w:val="24"/>
              </w:rPr>
              <w:t>How</w:t>
            </w:r>
            <w:r>
              <w:rPr>
                <w:spacing w:val="-8"/>
                <w:sz w:val="24"/>
              </w:rPr>
              <w:t xml:space="preserve"> </w:t>
            </w:r>
            <w:r>
              <w:rPr>
                <w:sz w:val="24"/>
              </w:rPr>
              <w:t>many</w:t>
            </w:r>
            <w:r>
              <w:rPr>
                <w:spacing w:val="-7"/>
                <w:sz w:val="24"/>
              </w:rPr>
              <w:t xml:space="preserve"> </w:t>
            </w:r>
            <w:r>
              <w:rPr>
                <w:sz w:val="24"/>
              </w:rPr>
              <w:t>members</w:t>
            </w:r>
            <w:r>
              <w:rPr>
                <w:spacing w:val="-7"/>
                <w:sz w:val="24"/>
              </w:rPr>
              <w:t xml:space="preserve"> </w:t>
            </w:r>
            <w:r>
              <w:rPr>
                <w:sz w:val="24"/>
              </w:rPr>
              <w:t>of</w:t>
            </w:r>
            <w:r>
              <w:rPr>
                <w:spacing w:val="-6"/>
                <w:sz w:val="24"/>
              </w:rPr>
              <w:t xml:space="preserve"> </w:t>
            </w:r>
            <w:r>
              <w:rPr>
                <w:sz w:val="24"/>
              </w:rPr>
              <w:t>staff</w:t>
            </w:r>
            <w:r>
              <w:rPr>
                <w:spacing w:val="-8"/>
                <w:sz w:val="24"/>
              </w:rPr>
              <w:t xml:space="preserve"> </w:t>
            </w:r>
            <w:r>
              <w:rPr>
                <w:sz w:val="24"/>
              </w:rPr>
              <w:t>would</w:t>
            </w:r>
            <w:r>
              <w:rPr>
                <w:spacing w:val="-7"/>
                <w:sz w:val="24"/>
              </w:rPr>
              <w:t xml:space="preserve"> </w:t>
            </w:r>
            <w:r>
              <w:rPr>
                <w:sz w:val="24"/>
              </w:rPr>
              <w:t>you like to help?</w:t>
            </w:r>
          </w:p>
        </w:tc>
        <w:tc>
          <w:tcPr>
            <w:tcW w:w="4770" w:type="dxa"/>
          </w:tcPr>
          <w:p w14:paraId="53FBB8BD" w14:textId="77777777" w:rsidR="00AC755F" w:rsidRDefault="00AC755F">
            <w:pPr>
              <w:pStyle w:val="TableParagraph"/>
              <w:rPr>
                <w:rFonts w:ascii="Times New Roman"/>
                <w:sz w:val="24"/>
              </w:rPr>
            </w:pPr>
          </w:p>
        </w:tc>
      </w:tr>
      <w:tr w:rsidR="00AC755F" w14:paraId="6B3C0EAB" w14:textId="77777777">
        <w:trPr>
          <w:trHeight w:val="788"/>
        </w:trPr>
        <w:tc>
          <w:tcPr>
            <w:tcW w:w="4575" w:type="dxa"/>
          </w:tcPr>
          <w:p w14:paraId="2876CD60" w14:textId="77777777" w:rsidR="00AC755F" w:rsidRDefault="004203C9">
            <w:pPr>
              <w:pStyle w:val="TableParagraph"/>
              <w:spacing w:before="112"/>
              <w:ind w:left="107"/>
              <w:rPr>
                <w:sz w:val="24"/>
              </w:rPr>
            </w:pPr>
            <w:r>
              <w:rPr>
                <w:sz w:val="24"/>
              </w:rPr>
              <w:t>Do</w:t>
            </w:r>
            <w:r>
              <w:rPr>
                <w:spacing w:val="-6"/>
                <w:sz w:val="24"/>
              </w:rPr>
              <w:t xml:space="preserve"> </w:t>
            </w:r>
            <w:r>
              <w:rPr>
                <w:sz w:val="24"/>
              </w:rPr>
              <w:t>you</w:t>
            </w:r>
            <w:r>
              <w:rPr>
                <w:spacing w:val="-6"/>
                <w:sz w:val="24"/>
              </w:rPr>
              <w:t xml:space="preserve"> </w:t>
            </w:r>
            <w:r>
              <w:rPr>
                <w:sz w:val="24"/>
              </w:rPr>
              <w:t>mind</w:t>
            </w:r>
            <w:r>
              <w:rPr>
                <w:spacing w:val="-4"/>
                <w:sz w:val="24"/>
              </w:rPr>
              <w:t xml:space="preserve"> </w:t>
            </w:r>
            <w:r>
              <w:rPr>
                <w:sz w:val="24"/>
              </w:rPr>
              <w:t>having</w:t>
            </w:r>
            <w:r>
              <w:rPr>
                <w:spacing w:val="-6"/>
                <w:sz w:val="24"/>
              </w:rPr>
              <w:t xml:space="preserve"> </w:t>
            </w:r>
            <w:r>
              <w:rPr>
                <w:sz w:val="24"/>
              </w:rPr>
              <w:t>a</w:t>
            </w:r>
            <w:r>
              <w:rPr>
                <w:spacing w:val="-6"/>
                <w:sz w:val="24"/>
              </w:rPr>
              <w:t xml:space="preserve"> </w:t>
            </w:r>
            <w:r>
              <w:rPr>
                <w:sz w:val="24"/>
              </w:rPr>
              <w:t>chat</w:t>
            </w:r>
            <w:r>
              <w:rPr>
                <w:spacing w:val="-6"/>
                <w:sz w:val="24"/>
              </w:rPr>
              <w:t xml:space="preserve"> </w:t>
            </w:r>
            <w:r>
              <w:rPr>
                <w:sz w:val="24"/>
              </w:rPr>
              <w:t>when</w:t>
            </w:r>
            <w:r>
              <w:rPr>
                <w:spacing w:val="-5"/>
                <w:sz w:val="24"/>
              </w:rPr>
              <w:t xml:space="preserve"> </w:t>
            </w:r>
            <w:r>
              <w:rPr>
                <w:sz w:val="24"/>
              </w:rPr>
              <w:t>you</w:t>
            </w:r>
            <w:r>
              <w:rPr>
                <w:spacing w:val="-6"/>
                <w:sz w:val="24"/>
              </w:rPr>
              <w:t xml:space="preserve"> </w:t>
            </w:r>
            <w:r>
              <w:rPr>
                <w:sz w:val="24"/>
              </w:rPr>
              <w:t>are being changed or washed?</w:t>
            </w:r>
          </w:p>
        </w:tc>
        <w:tc>
          <w:tcPr>
            <w:tcW w:w="4770" w:type="dxa"/>
          </w:tcPr>
          <w:p w14:paraId="70B1ACB8" w14:textId="77777777" w:rsidR="00AC755F" w:rsidRDefault="00AC755F">
            <w:pPr>
              <w:pStyle w:val="TableParagraph"/>
              <w:rPr>
                <w:rFonts w:ascii="Times New Roman"/>
                <w:sz w:val="24"/>
              </w:rPr>
            </w:pPr>
          </w:p>
        </w:tc>
      </w:tr>
      <w:tr w:rsidR="00AC755F" w14:paraId="1D11098D" w14:textId="77777777">
        <w:trPr>
          <w:trHeight w:val="505"/>
        </w:trPr>
        <w:tc>
          <w:tcPr>
            <w:tcW w:w="4575" w:type="dxa"/>
          </w:tcPr>
          <w:p w14:paraId="7A0BB1D3" w14:textId="77777777" w:rsidR="00AC755F" w:rsidRDefault="004203C9">
            <w:pPr>
              <w:pStyle w:val="TableParagraph"/>
              <w:spacing w:before="112"/>
              <w:ind w:left="107"/>
              <w:rPr>
                <w:sz w:val="24"/>
              </w:rPr>
            </w:pPr>
            <w:r>
              <w:rPr>
                <w:sz w:val="24"/>
              </w:rPr>
              <w:t>Signature</w:t>
            </w:r>
            <w:r>
              <w:rPr>
                <w:spacing w:val="-5"/>
                <w:sz w:val="24"/>
              </w:rPr>
              <w:t xml:space="preserve"> </w:t>
            </w:r>
            <w:r>
              <w:rPr>
                <w:sz w:val="24"/>
              </w:rPr>
              <w:t>of</w:t>
            </w:r>
            <w:r>
              <w:rPr>
                <w:spacing w:val="-3"/>
                <w:sz w:val="24"/>
              </w:rPr>
              <w:t xml:space="preserve"> </w:t>
            </w:r>
            <w:r>
              <w:rPr>
                <w:spacing w:val="-2"/>
                <w:sz w:val="24"/>
              </w:rPr>
              <w:t>child</w:t>
            </w:r>
          </w:p>
        </w:tc>
        <w:tc>
          <w:tcPr>
            <w:tcW w:w="4770" w:type="dxa"/>
          </w:tcPr>
          <w:p w14:paraId="2DB1E7A9" w14:textId="77777777" w:rsidR="00AC755F" w:rsidRDefault="00AC755F">
            <w:pPr>
              <w:pStyle w:val="TableParagraph"/>
              <w:rPr>
                <w:rFonts w:ascii="Times New Roman"/>
                <w:sz w:val="24"/>
              </w:rPr>
            </w:pPr>
          </w:p>
        </w:tc>
      </w:tr>
      <w:tr w:rsidR="00AC755F" w14:paraId="05782D09" w14:textId="77777777">
        <w:trPr>
          <w:trHeight w:val="508"/>
        </w:trPr>
        <w:tc>
          <w:tcPr>
            <w:tcW w:w="4575" w:type="dxa"/>
          </w:tcPr>
          <w:p w14:paraId="31A820D1" w14:textId="77777777" w:rsidR="00AC755F" w:rsidRDefault="004203C9">
            <w:pPr>
              <w:pStyle w:val="TableParagraph"/>
              <w:spacing w:before="114"/>
              <w:ind w:left="107"/>
              <w:rPr>
                <w:sz w:val="24"/>
              </w:rPr>
            </w:pPr>
            <w:r>
              <w:rPr>
                <w:spacing w:val="-2"/>
                <w:sz w:val="24"/>
              </w:rPr>
              <w:t>Date:</w:t>
            </w:r>
          </w:p>
        </w:tc>
        <w:tc>
          <w:tcPr>
            <w:tcW w:w="4770" w:type="dxa"/>
          </w:tcPr>
          <w:p w14:paraId="19FFCD6A" w14:textId="77777777" w:rsidR="00AC755F" w:rsidRDefault="00AC755F">
            <w:pPr>
              <w:pStyle w:val="TableParagraph"/>
              <w:rPr>
                <w:rFonts w:ascii="Times New Roman"/>
                <w:sz w:val="24"/>
              </w:rPr>
            </w:pPr>
          </w:p>
        </w:tc>
      </w:tr>
      <w:tr w:rsidR="00AC755F" w14:paraId="1A783AE4" w14:textId="77777777">
        <w:trPr>
          <w:trHeight w:val="507"/>
        </w:trPr>
        <w:tc>
          <w:tcPr>
            <w:tcW w:w="9345" w:type="dxa"/>
            <w:gridSpan w:val="2"/>
          </w:tcPr>
          <w:p w14:paraId="6E64575B" w14:textId="77777777" w:rsidR="00AC755F" w:rsidRDefault="004203C9">
            <w:pPr>
              <w:pStyle w:val="TableParagraph"/>
              <w:spacing w:before="114"/>
              <w:ind w:left="107"/>
              <w:rPr>
                <w:sz w:val="24"/>
              </w:rPr>
            </w:pPr>
            <w:r>
              <w:rPr>
                <w:sz w:val="24"/>
              </w:rPr>
              <w:t>This</w:t>
            </w:r>
            <w:r>
              <w:rPr>
                <w:spacing w:val="-1"/>
                <w:sz w:val="24"/>
              </w:rPr>
              <w:t xml:space="preserve"> </w:t>
            </w:r>
            <w:r>
              <w:rPr>
                <w:sz w:val="24"/>
              </w:rPr>
              <w:t>plan</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reviewed</w:t>
            </w:r>
            <w:r>
              <w:rPr>
                <w:spacing w:val="-1"/>
                <w:sz w:val="24"/>
              </w:rPr>
              <w:t xml:space="preserve"> </w:t>
            </w:r>
            <w:r>
              <w:rPr>
                <w:sz w:val="24"/>
              </w:rPr>
              <w:t>twice</w:t>
            </w:r>
            <w:r>
              <w:rPr>
                <w:spacing w:val="-1"/>
                <w:sz w:val="24"/>
              </w:rPr>
              <w:t xml:space="preserve"> </w:t>
            </w:r>
            <w:r>
              <w:rPr>
                <w:sz w:val="24"/>
              </w:rPr>
              <w:t xml:space="preserve">a </w:t>
            </w:r>
            <w:r>
              <w:rPr>
                <w:spacing w:val="-4"/>
                <w:sz w:val="24"/>
              </w:rPr>
              <w:t>year.</w:t>
            </w:r>
          </w:p>
        </w:tc>
      </w:tr>
      <w:tr w:rsidR="00AC755F" w14:paraId="08868592" w14:textId="77777777">
        <w:trPr>
          <w:trHeight w:val="789"/>
        </w:trPr>
        <w:tc>
          <w:tcPr>
            <w:tcW w:w="4575" w:type="dxa"/>
          </w:tcPr>
          <w:p w14:paraId="117807FC" w14:textId="77777777" w:rsidR="00AC755F" w:rsidRDefault="004203C9">
            <w:pPr>
              <w:pStyle w:val="TableParagraph"/>
              <w:spacing w:before="112"/>
              <w:ind w:left="107"/>
              <w:rPr>
                <w:sz w:val="24"/>
              </w:rPr>
            </w:pPr>
            <w:r>
              <w:rPr>
                <w:sz w:val="24"/>
              </w:rPr>
              <w:t>Next</w:t>
            </w:r>
            <w:r>
              <w:rPr>
                <w:spacing w:val="-5"/>
                <w:sz w:val="24"/>
              </w:rPr>
              <w:t xml:space="preserve"> </w:t>
            </w:r>
            <w:r>
              <w:rPr>
                <w:sz w:val="24"/>
              </w:rPr>
              <w:t>review</w:t>
            </w:r>
            <w:r>
              <w:rPr>
                <w:spacing w:val="-5"/>
                <w:sz w:val="24"/>
              </w:rPr>
              <w:t xml:space="preserve"> </w:t>
            </w:r>
            <w:r>
              <w:rPr>
                <w:spacing w:val="-2"/>
                <w:sz w:val="24"/>
              </w:rPr>
              <w:t>date:</w:t>
            </w:r>
          </w:p>
        </w:tc>
        <w:tc>
          <w:tcPr>
            <w:tcW w:w="4770" w:type="dxa"/>
          </w:tcPr>
          <w:p w14:paraId="44D70924" w14:textId="77777777" w:rsidR="00AC755F" w:rsidRDefault="004203C9">
            <w:pPr>
              <w:pStyle w:val="TableParagraph"/>
              <w:spacing w:before="112"/>
              <w:ind w:left="110"/>
              <w:rPr>
                <w:sz w:val="24"/>
              </w:rPr>
            </w:pPr>
            <w:r>
              <w:rPr>
                <w:sz w:val="24"/>
              </w:rPr>
              <w:t>To</w:t>
            </w:r>
            <w:r>
              <w:rPr>
                <w:spacing w:val="-2"/>
                <w:sz w:val="24"/>
              </w:rPr>
              <w:t xml:space="preserve"> </w:t>
            </w:r>
            <w:r>
              <w:rPr>
                <w:sz w:val="24"/>
              </w:rPr>
              <w:t>be</w:t>
            </w:r>
            <w:r>
              <w:rPr>
                <w:spacing w:val="-1"/>
                <w:sz w:val="24"/>
              </w:rPr>
              <w:t xml:space="preserve"> </w:t>
            </w:r>
            <w:r>
              <w:rPr>
                <w:sz w:val="24"/>
              </w:rPr>
              <w:t xml:space="preserve">reviewed </w:t>
            </w:r>
            <w:r>
              <w:rPr>
                <w:spacing w:val="-5"/>
                <w:sz w:val="24"/>
              </w:rPr>
              <w:t>by:</w:t>
            </w:r>
          </w:p>
        </w:tc>
      </w:tr>
    </w:tbl>
    <w:p w14:paraId="2BBEDD33" w14:textId="77777777" w:rsidR="00AC755F" w:rsidRDefault="00AC755F">
      <w:pPr>
        <w:pStyle w:val="TableParagraph"/>
        <w:rPr>
          <w:sz w:val="24"/>
        </w:rPr>
        <w:sectPr w:rsidR="00AC755F">
          <w:pgSz w:w="11920" w:h="16850"/>
          <w:pgMar w:top="1260" w:right="566" w:bottom="280" w:left="1133" w:header="720" w:footer="720" w:gutter="0"/>
          <w:cols w:space="720"/>
        </w:sectPr>
      </w:pPr>
    </w:p>
    <w:p w14:paraId="5438B8FB" w14:textId="77777777" w:rsidR="00AC755F" w:rsidRDefault="00AC755F">
      <w:pPr>
        <w:pStyle w:val="BodyText"/>
        <w:ind w:left="0"/>
        <w:rPr>
          <w:b/>
          <w:sz w:val="28"/>
        </w:rPr>
      </w:pPr>
    </w:p>
    <w:p w14:paraId="1F1D4BA7" w14:textId="77777777" w:rsidR="00AC755F" w:rsidRDefault="00AC755F">
      <w:pPr>
        <w:pStyle w:val="BodyText"/>
        <w:ind w:left="0"/>
        <w:rPr>
          <w:b/>
          <w:sz w:val="28"/>
        </w:rPr>
      </w:pPr>
    </w:p>
    <w:p w14:paraId="41EC10AC" w14:textId="77777777" w:rsidR="00AC755F" w:rsidRDefault="00AC755F">
      <w:pPr>
        <w:pStyle w:val="BodyText"/>
        <w:spacing w:before="118"/>
        <w:ind w:left="0"/>
        <w:rPr>
          <w:b/>
          <w:sz w:val="28"/>
        </w:rPr>
      </w:pPr>
    </w:p>
    <w:p w14:paraId="18486982" w14:textId="77777777" w:rsidR="00AC755F" w:rsidRDefault="004203C9">
      <w:pPr>
        <w:ind w:left="86"/>
        <w:rPr>
          <w:b/>
          <w:sz w:val="28"/>
        </w:rPr>
      </w:pPr>
      <w:r>
        <w:rPr>
          <w:b/>
          <w:sz w:val="28"/>
        </w:rPr>
        <w:t>Appendix</w:t>
      </w:r>
      <w:r>
        <w:rPr>
          <w:b/>
          <w:spacing w:val="-5"/>
          <w:sz w:val="28"/>
        </w:rPr>
        <w:t xml:space="preserve"> </w:t>
      </w:r>
      <w:r>
        <w:rPr>
          <w:b/>
          <w:sz w:val="28"/>
        </w:rPr>
        <w:t>2:</w:t>
      </w:r>
      <w:r>
        <w:rPr>
          <w:b/>
          <w:spacing w:val="-6"/>
          <w:sz w:val="28"/>
        </w:rPr>
        <w:t xml:space="preserve"> </w:t>
      </w:r>
      <w:r>
        <w:rPr>
          <w:b/>
          <w:sz w:val="28"/>
        </w:rPr>
        <w:t>template</w:t>
      </w:r>
      <w:r>
        <w:rPr>
          <w:b/>
          <w:spacing w:val="-7"/>
          <w:sz w:val="28"/>
        </w:rPr>
        <w:t xml:space="preserve"> </w:t>
      </w:r>
      <w:r>
        <w:rPr>
          <w:b/>
          <w:sz w:val="28"/>
        </w:rPr>
        <w:t>parent/carer</w:t>
      </w:r>
      <w:r>
        <w:rPr>
          <w:b/>
          <w:spacing w:val="-5"/>
          <w:sz w:val="28"/>
        </w:rPr>
        <w:t xml:space="preserve"> </w:t>
      </w:r>
      <w:r>
        <w:rPr>
          <w:b/>
          <w:sz w:val="28"/>
        </w:rPr>
        <w:t>consent</w:t>
      </w:r>
      <w:r>
        <w:rPr>
          <w:b/>
          <w:spacing w:val="-4"/>
          <w:sz w:val="28"/>
        </w:rPr>
        <w:t xml:space="preserve"> form</w:t>
      </w:r>
    </w:p>
    <w:p w14:paraId="2D045D98" w14:textId="77777777" w:rsidR="00AC755F" w:rsidRDefault="00AC755F">
      <w:pPr>
        <w:pStyle w:val="BodyText"/>
        <w:spacing w:before="25"/>
        <w:ind w:left="0"/>
        <w:rPr>
          <w:b/>
          <w:sz w:val="20"/>
        </w:rPr>
      </w:pPr>
    </w:p>
    <w:tbl>
      <w:tblPr>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13"/>
        <w:gridCol w:w="5099"/>
        <w:gridCol w:w="934"/>
      </w:tblGrid>
      <w:tr w:rsidR="00AC755F" w14:paraId="33A0C2C5" w14:textId="77777777">
        <w:trPr>
          <w:trHeight w:val="508"/>
        </w:trPr>
        <w:tc>
          <w:tcPr>
            <w:tcW w:w="9346" w:type="dxa"/>
            <w:gridSpan w:val="3"/>
          </w:tcPr>
          <w:p w14:paraId="1B8760FE" w14:textId="77777777" w:rsidR="00AC755F" w:rsidRDefault="004203C9">
            <w:pPr>
              <w:pStyle w:val="TableParagraph"/>
              <w:spacing w:before="112"/>
              <w:ind w:right="269"/>
              <w:jc w:val="center"/>
              <w:rPr>
                <w:b/>
                <w:sz w:val="24"/>
              </w:rPr>
            </w:pPr>
            <w:r>
              <w:rPr>
                <w:b/>
                <w:sz w:val="24"/>
              </w:rPr>
              <w:t>Permission</w:t>
            </w:r>
            <w:r>
              <w:rPr>
                <w:b/>
                <w:spacing w:val="-5"/>
                <w:sz w:val="24"/>
              </w:rPr>
              <w:t xml:space="preserve"> </w:t>
            </w:r>
            <w:r>
              <w:rPr>
                <w:b/>
                <w:sz w:val="24"/>
              </w:rPr>
              <w:t>for</w:t>
            </w:r>
            <w:r>
              <w:rPr>
                <w:b/>
                <w:spacing w:val="-4"/>
                <w:sz w:val="24"/>
              </w:rPr>
              <w:t xml:space="preserve"> </w:t>
            </w:r>
            <w:r>
              <w:rPr>
                <w:b/>
                <w:sz w:val="24"/>
              </w:rPr>
              <w:t>school</w:t>
            </w:r>
            <w:r>
              <w:rPr>
                <w:b/>
                <w:spacing w:val="-4"/>
                <w:sz w:val="24"/>
              </w:rPr>
              <w:t xml:space="preserve"> </w:t>
            </w:r>
            <w:r>
              <w:rPr>
                <w:b/>
                <w:sz w:val="24"/>
              </w:rPr>
              <w:t>to</w:t>
            </w:r>
            <w:r>
              <w:rPr>
                <w:b/>
                <w:spacing w:val="-4"/>
                <w:sz w:val="24"/>
              </w:rPr>
              <w:t xml:space="preserve"> </w:t>
            </w:r>
            <w:r>
              <w:rPr>
                <w:b/>
                <w:sz w:val="24"/>
              </w:rPr>
              <w:t>provide</w:t>
            </w:r>
            <w:r>
              <w:rPr>
                <w:b/>
                <w:spacing w:val="-4"/>
                <w:sz w:val="24"/>
              </w:rPr>
              <w:t xml:space="preserve"> </w:t>
            </w:r>
            <w:r>
              <w:rPr>
                <w:b/>
                <w:sz w:val="24"/>
              </w:rPr>
              <w:t>intimate</w:t>
            </w:r>
            <w:r>
              <w:rPr>
                <w:b/>
                <w:spacing w:val="-3"/>
                <w:sz w:val="24"/>
              </w:rPr>
              <w:t xml:space="preserve"> </w:t>
            </w:r>
            <w:r>
              <w:rPr>
                <w:b/>
                <w:spacing w:val="-4"/>
                <w:sz w:val="24"/>
              </w:rPr>
              <w:t>care</w:t>
            </w:r>
          </w:p>
        </w:tc>
      </w:tr>
      <w:tr w:rsidR="00AC755F" w14:paraId="24E8224C" w14:textId="77777777">
        <w:trPr>
          <w:trHeight w:val="506"/>
        </w:trPr>
        <w:tc>
          <w:tcPr>
            <w:tcW w:w="3313" w:type="dxa"/>
          </w:tcPr>
          <w:p w14:paraId="395CD8E2" w14:textId="77777777" w:rsidR="00AC755F" w:rsidRDefault="004203C9">
            <w:pPr>
              <w:pStyle w:val="TableParagraph"/>
              <w:spacing w:before="112"/>
              <w:ind w:left="107"/>
              <w:rPr>
                <w:sz w:val="24"/>
              </w:rPr>
            </w:pPr>
            <w:r>
              <w:rPr>
                <w:sz w:val="24"/>
              </w:rPr>
              <w:t xml:space="preserve">Name of </w:t>
            </w:r>
            <w:r>
              <w:rPr>
                <w:spacing w:val="-2"/>
                <w:sz w:val="24"/>
              </w:rPr>
              <w:t>child:</w:t>
            </w:r>
          </w:p>
        </w:tc>
        <w:tc>
          <w:tcPr>
            <w:tcW w:w="6033" w:type="dxa"/>
            <w:gridSpan w:val="2"/>
          </w:tcPr>
          <w:p w14:paraId="39F91D5C" w14:textId="77777777" w:rsidR="00AC755F" w:rsidRDefault="00AC755F">
            <w:pPr>
              <w:pStyle w:val="TableParagraph"/>
              <w:rPr>
                <w:rFonts w:ascii="Times New Roman"/>
                <w:sz w:val="24"/>
              </w:rPr>
            </w:pPr>
          </w:p>
        </w:tc>
      </w:tr>
      <w:tr w:rsidR="00AC755F" w14:paraId="59DDC5F1" w14:textId="77777777">
        <w:trPr>
          <w:trHeight w:val="507"/>
        </w:trPr>
        <w:tc>
          <w:tcPr>
            <w:tcW w:w="3313" w:type="dxa"/>
          </w:tcPr>
          <w:p w14:paraId="78788935" w14:textId="77777777" w:rsidR="00AC755F" w:rsidRDefault="004203C9">
            <w:pPr>
              <w:pStyle w:val="TableParagraph"/>
              <w:spacing w:before="114"/>
              <w:ind w:left="107"/>
              <w:rPr>
                <w:sz w:val="24"/>
              </w:rPr>
            </w:pPr>
            <w:r>
              <w:rPr>
                <w:sz w:val="24"/>
              </w:rPr>
              <w:t>Date of</w:t>
            </w:r>
            <w:r>
              <w:rPr>
                <w:spacing w:val="-1"/>
                <w:sz w:val="24"/>
              </w:rPr>
              <w:t xml:space="preserve"> </w:t>
            </w:r>
            <w:r>
              <w:rPr>
                <w:spacing w:val="-2"/>
                <w:sz w:val="24"/>
              </w:rPr>
              <w:t>birth:</w:t>
            </w:r>
          </w:p>
        </w:tc>
        <w:tc>
          <w:tcPr>
            <w:tcW w:w="6033" w:type="dxa"/>
            <w:gridSpan w:val="2"/>
          </w:tcPr>
          <w:p w14:paraId="4334C105" w14:textId="77777777" w:rsidR="00AC755F" w:rsidRDefault="00AC755F">
            <w:pPr>
              <w:pStyle w:val="TableParagraph"/>
              <w:rPr>
                <w:rFonts w:ascii="Times New Roman"/>
                <w:sz w:val="24"/>
              </w:rPr>
            </w:pPr>
          </w:p>
        </w:tc>
      </w:tr>
      <w:tr w:rsidR="00AC755F" w14:paraId="5B7CF63F" w14:textId="77777777">
        <w:trPr>
          <w:trHeight w:val="508"/>
        </w:trPr>
        <w:tc>
          <w:tcPr>
            <w:tcW w:w="3313" w:type="dxa"/>
          </w:tcPr>
          <w:p w14:paraId="2BFF8252" w14:textId="77777777" w:rsidR="00AC755F" w:rsidRDefault="004203C9">
            <w:pPr>
              <w:pStyle w:val="TableParagraph"/>
              <w:spacing w:before="114"/>
              <w:ind w:left="107"/>
              <w:rPr>
                <w:sz w:val="24"/>
              </w:rPr>
            </w:pPr>
            <w:r>
              <w:rPr>
                <w:sz w:val="24"/>
              </w:rPr>
              <w:t xml:space="preserve">Name of </w:t>
            </w:r>
            <w:r>
              <w:rPr>
                <w:spacing w:val="-2"/>
                <w:sz w:val="24"/>
              </w:rPr>
              <w:t>parent/carer:</w:t>
            </w:r>
          </w:p>
        </w:tc>
        <w:tc>
          <w:tcPr>
            <w:tcW w:w="6033" w:type="dxa"/>
            <w:gridSpan w:val="2"/>
          </w:tcPr>
          <w:p w14:paraId="0437607B" w14:textId="77777777" w:rsidR="00AC755F" w:rsidRDefault="00AC755F">
            <w:pPr>
              <w:pStyle w:val="TableParagraph"/>
              <w:rPr>
                <w:rFonts w:ascii="Times New Roman"/>
                <w:sz w:val="24"/>
              </w:rPr>
            </w:pPr>
          </w:p>
        </w:tc>
      </w:tr>
      <w:tr w:rsidR="00AC755F" w14:paraId="70B37E29" w14:textId="77777777">
        <w:trPr>
          <w:trHeight w:val="507"/>
        </w:trPr>
        <w:tc>
          <w:tcPr>
            <w:tcW w:w="3313" w:type="dxa"/>
          </w:tcPr>
          <w:p w14:paraId="63FFA521" w14:textId="77777777" w:rsidR="00AC755F" w:rsidRDefault="004203C9">
            <w:pPr>
              <w:pStyle w:val="TableParagraph"/>
              <w:spacing w:before="112"/>
              <w:ind w:left="107"/>
              <w:rPr>
                <w:sz w:val="24"/>
              </w:rPr>
            </w:pPr>
            <w:r>
              <w:rPr>
                <w:spacing w:val="-2"/>
                <w:sz w:val="24"/>
              </w:rPr>
              <w:t>Address:</w:t>
            </w:r>
          </w:p>
        </w:tc>
        <w:tc>
          <w:tcPr>
            <w:tcW w:w="6033" w:type="dxa"/>
            <w:gridSpan w:val="2"/>
          </w:tcPr>
          <w:p w14:paraId="616EBF73" w14:textId="77777777" w:rsidR="00AC755F" w:rsidRDefault="00AC755F">
            <w:pPr>
              <w:pStyle w:val="TableParagraph"/>
              <w:rPr>
                <w:rFonts w:ascii="Times New Roman"/>
                <w:sz w:val="24"/>
              </w:rPr>
            </w:pPr>
          </w:p>
        </w:tc>
      </w:tr>
      <w:tr w:rsidR="00AC755F" w14:paraId="063335B2" w14:textId="77777777">
        <w:trPr>
          <w:trHeight w:val="788"/>
        </w:trPr>
        <w:tc>
          <w:tcPr>
            <w:tcW w:w="8412" w:type="dxa"/>
            <w:gridSpan w:val="2"/>
          </w:tcPr>
          <w:p w14:paraId="30FBCD80" w14:textId="77777777" w:rsidR="00AC755F" w:rsidRDefault="004203C9">
            <w:pPr>
              <w:pStyle w:val="TableParagraph"/>
              <w:spacing w:before="112"/>
              <w:ind w:left="107" w:right="200"/>
              <w:rPr>
                <w:sz w:val="24"/>
              </w:rPr>
            </w:pPr>
            <w:r>
              <w:rPr>
                <w:sz w:val="24"/>
              </w:rPr>
              <w:t>I</w:t>
            </w:r>
            <w:r>
              <w:rPr>
                <w:spacing w:val="-5"/>
                <w:sz w:val="24"/>
              </w:rPr>
              <w:t xml:space="preserve"> </w:t>
            </w:r>
            <w:r>
              <w:rPr>
                <w:sz w:val="24"/>
              </w:rPr>
              <w:t>give</w:t>
            </w:r>
            <w:r>
              <w:rPr>
                <w:spacing w:val="-3"/>
                <w:sz w:val="24"/>
              </w:rPr>
              <w:t xml:space="preserve"> </w:t>
            </w:r>
            <w:r>
              <w:rPr>
                <w:sz w:val="24"/>
              </w:rPr>
              <w:t>permission</w:t>
            </w:r>
            <w:r>
              <w:rPr>
                <w:spacing w:val="-4"/>
                <w:sz w:val="24"/>
              </w:rPr>
              <w:t xml:space="preserve"> </w:t>
            </w:r>
            <w:proofErr w:type="gramStart"/>
            <w:r>
              <w:rPr>
                <w:sz w:val="24"/>
              </w:rPr>
              <w:t>for</w:t>
            </w:r>
            <w:proofErr w:type="gramEnd"/>
            <w:r>
              <w:rPr>
                <w:spacing w:val="-3"/>
                <w:sz w:val="24"/>
              </w:rPr>
              <w:t xml:space="preserve"> </w:t>
            </w:r>
            <w:r>
              <w:rPr>
                <w:sz w:val="24"/>
              </w:rPr>
              <w:t>the</w:t>
            </w:r>
            <w:r>
              <w:rPr>
                <w:spacing w:val="-3"/>
                <w:sz w:val="24"/>
              </w:rPr>
              <w:t xml:space="preserve"> </w:t>
            </w:r>
            <w:r>
              <w:rPr>
                <w:sz w:val="24"/>
              </w:rPr>
              <w:t>school</w:t>
            </w:r>
            <w:r>
              <w:rPr>
                <w:spacing w:val="-4"/>
                <w:sz w:val="24"/>
              </w:rPr>
              <w:t xml:space="preserve"> </w:t>
            </w:r>
            <w:r>
              <w:rPr>
                <w:sz w:val="24"/>
              </w:rPr>
              <w:t>to</w:t>
            </w:r>
            <w:r>
              <w:rPr>
                <w:spacing w:val="-3"/>
                <w:sz w:val="24"/>
              </w:rPr>
              <w:t xml:space="preserve"> </w:t>
            </w:r>
            <w:r>
              <w:rPr>
                <w:sz w:val="24"/>
              </w:rPr>
              <w:t>provide</w:t>
            </w:r>
            <w:r>
              <w:rPr>
                <w:spacing w:val="-3"/>
                <w:sz w:val="24"/>
              </w:rPr>
              <w:t xml:space="preserve"> </w:t>
            </w:r>
            <w:r>
              <w:rPr>
                <w:sz w:val="24"/>
              </w:rPr>
              <w:t>appropriate</w:t>
            </w:r>
            <w:r>
              <w:rPr>
                <w:spacing w:val="-3"/>
                <w:sz w:val="24"/>
              </w:rPr>
              <w:t xml:space="preserve"> </w:t>
            </w:r>
            <w:r>
              <w:rPr>
                <w:sz w:val="24"/>
              </w:rPr>
              <w:t>intimate</w:t>
            </w:r>
            <w:r>
              <w:rPr>
                <w:spacing w:val="-3"/>
                <w:sz w:val="24"/>
              </w:rPr>
              <w:t xml:space="preserve"> </w:t>
            </w:r>
            <w:r>
              <w:rPr>
                <w:sz w:val="24"/>
              </w:rPr>
              <w:t>care</w:t>
            </w:r>
            <w:r>
              <w:rPr>
                <w:spacing w:val="-3"/>
                <w:sz w:val="24"/>
              </w:rPr>
              <w:t xml:space="preserve"> </w:t>
            </w:r>
            <w:proofErr w:type="gramStart"/>
            <w:r>
              <w:rPr>
                <w:sz w:val="24"/>
              </w:rPr>
              <w:t>to</w:t>
            </w:r>
            <w:proofErr w:type="gramEnd"/>
            <w:r>
              <w:rPr>
                <w:spacing w:val="-3"/>
                <w:sz w:val="24"/>
              </w:rPr>
              <w:t xml:space="preserve"> </w:t>
            </w:r>
            <w:r>
              <w:rPr>
                <w:sz w:val="24"/>
              </w:rPr>
              <w:t>my child (e.g. changing soiled clothing, washing and toileting)</w:t>
            </w:r>
          </w:p>
        </w:tc>
        <w:tc>
          <w:tcPr>
            <w:tcW w:w="934" w:type="dxa"/>
          </w:tcPr>
          <w:p w14:paraId="470782D6" w14:textId="77777777" w:rsidR="00AC755F" w:rsidRDefault="004203C9">
            <w:pPr>
              <w:pStyle w:val="TableParagraph"/>
              <w:spacing w:before="113"/>
              <w:ind w:left="15"/>
              <w:jc w:val="center"/>
              <w:rPr>
                <w:sz w:val="36"/>
              </w:rPr>
            </w:pPr>
            <w:r>
              <w:rPr>
                <w:spacing w:val="-10"/>
                <w:sz w:val="36"/>
              </w:rPr>
              <w:t>□</w:t>
            </w:r>
          </w:p>
        </w:tc>
      </w:tr>
      <w:tr w:rsidR="00AC755F" w14:paraId="4A69D0AD" w14:textId="77777777">
        <w:trPr>
          <w:trHeight w:val="789"/>
        </w:trPr>
        <w:tc>
          <w:tcPr>
            <w:tcW w:w="8412" w:type="dxa"/>
            <w:gridSpan w:val="2"/>
          </w:tcPr>
          <w:p w14:paraId="759F9AFE" w14:textId="77777777" w:rsidR="00AC755F" w:rsidRDefault="004203C9">
            <w:pPr>
              <w:pStyle w:val="TableParagraph"/>
              <w:spacing w:before="112" w:line="281" w:lineRule="exact"/>
              <w:ind w:left="107"/>
              <w:rPr>
                <w:sz w:val="24"/>
              </w:rPr>
            </w:pPr>
            <w:r>
              <w:rPr>
                <w:sz w:val="24"/>
              </w:rPr>
              <w:t>I</w:t>
            </w:r>
            <w:r>
              <w:rPr>
                <w:spacing w:val="-6"/>
                <w:sz w:val="24"/>
              </w:rPr>
              <w:t xml:space="preserve"> </w:t>
            </w:r>
            <w:r>
              <w:rPr>
                <w:sz w:val="24"/>
              </w:rPr>
              <w:t>will</w:t>
            </w:r>
            <w:r>
              <w:rPr>
                <w:spacing w:val="-3"/>
                <w:sz w:val="24"/>
              </w:rPr>
              <w:t xml:space="preserve"> </w:t>
            </w:r>
            <w:r>
              <w:rPr>
                <w:sz w:val="24"/>
              </w:rPr>
              <w:t>advise</w:t>
            </w:r>
            <w:r>
              <w:rPr>
                <w:spacing w:val="-1"/>
                <w:sz w:val="24"/>
              </w:rPr>
              <w:t xml:space="preserve"> </w:t>
            </w:r>
            <w:r>
              <w:rPr>
                <w:sz w:val="24"/>
              </w:rPr>
              <w:t>the</w:t>
            </w:r>
            <w:r>
              <w:rPr>
                <w:spacing w:val="-2"/>
                <w:sz w:val="24"/>
              </w:rPr>
              <w:t xml:space="preserve"> </w:t>
            </w:r>
            <w:r>
              <w:rPr>
                <w:sz w:val="24"/>
              </w:rPr>
              <w:t>school of</w:t>
            </w:r>
            <w:r>
              <w:rPr>
                <w:spacing w:val="-3"/>
                <w:sz w:val="24"/>
              </w:rPr>
              <w:t xml:space="preserve"> </w:t>
            </w:r>
            <w:r>
              <w:rPr>
                <w:sz w:val="24"/>
              </w:rPr>
              <w:t>anything</w:t>
            </w:r>
            <w:r>
              <w:rPr>
                <w:spacing w:val="-3"/>
                <w:sz w:val="24"/>
              </w:rPr>
              <w:t xml:space="preserve"> </w:t>
            </w:r>
            <w:r>
              <w:rPr>
                <w:sz w:val="24"/>
              </w:rPr>
              <w:t>that</w:t>
            </w:r>
            <w:r>
              <w:rPr>
                <w:spacing w:val="-2"/>
                <w:sz w:val="24"/>
              </w:rPr>
              <w:t xml:space="preserve"> </w:t>
            </w:r>
            <w:r>
              <w:rPr>
                <w:sz w:val="24"/>
              </w:rPr>
              <w:t>may</w:t>
            </w:r>
            <w:r>
              <w:rPr>
                <w:spacing w:val="-3"/>
                <w:sz w:val="24"/>
              </w:rPr>
              <w:t xml:space="preserve"> </w:t>
            </w:r>
            <w:r>
              <w:rPr>
                <w:sz w:val="24"/>
              </w:rPr>
              <w:t>affect</w:t>
            </w:r>
            <w:r>
              <w:rPr>
                <w:spacing w:val="-1"/>
                <w:sz w:val="24"/>
              </w:rPr>
              <w:t xml:space="preserve"> </w:t>
            </w:r>
            <w:r>
              <w:rPr>
                <w:sz w:val="24"/>
              </w:rPr>
              <w:t>my</w:t>
            </w:r>
            <w:r>
              <w:rPr>
                <w:spacing w:val="-4"/>
                <w:sz w:val="24"/>
              </w:rPr>
              <w:t xml:space="preserve"> </w:t>
            </w:r>
            <w:r>
              <w:rPr>
                <w:sz w:val="24"/>
              </w:rPr>
              <w:t>child’s</w:t>
            </w:r>
            <w:r>
              <w:rPr>
                <w:spacing w:val="-1"/>
                <w:sz w:val="24"/>
              </w:rPr>
              <w:t xml:space="preserve"> </w:t>
            </w:r>
            <w:r>
              <w:rPr>
                <w:sz w:val="24"/>
              </w:rPr>
              <w:t>personal</w:t>
            </w:r>
            <w:r>
              <w:rPr>
                <w:spacing w:val="-3"/>
                <w:sz w:val="24"/>
              </w:rPr>
              <w:t xml:space="preserve"> </w:t>
            </w:r>
            <w:r>
              <w:rPr>
                <w:sz w:val="24"/>
              </w:rPr>
              <w:t>care</w:t>
            </w:r>
            <w:r>
              <w:rPr>
                <w:spacing w:val="-1"/>
                <w:sz w:val="24"/>
              </w:rPr>
              <w:t xml:space="preserve"> </w:t>
            </w:r>
            <w:r>
              <w:rPr>
                <w:spacing w:val="-2"/>
                <w:sz w:val="24"/>
              </w:rPr>
              <w:t>(e.g.</w:t>
            </w:r>
          </w:p>
          <w:p w14:paraId="0709FE5C" w14:textId="77777777" w:rsidR="00AC755F" w:rsidRDefault="004203C9">
            <w:pPr>
              <w:pStyle w:val="TableParagraph"/>
              <w:spacing w:line="281" w:lineRule="exact"/>
              <w:ind w:left="107"/>
              <w:rPr>
                <w:sz w:val="24"/>
              </w:rPr>
            </w:pPr>
            <w:r>
              <w:rPr>
                <w:sz w:val="24"/>
              </w:rPr>
              <w:t>if</w:t>
            </w:r>
            <w:r>
              <w:rPr>
                <w:spacing w:val="-2"/>
                <w:sz w:val="24"/>
              </w:rPr>
              <w:t xml:space="preserve"> </w:t>
            </w:r>
            <w:r>
              <w:rPr>
                <w:sz w:val="24"/>
              </w:rPr>
              <w:t>medication</w:t>
            </w:r>
            <w:r>
              <w:rPr>
                <w:spacing w:val="-3"/>
                <w:sz w:val="24"/>
              </w:rPr>
              <w:t xml:space="preserve"> </w:t>
            </w:r>
            <w:r>
              <w:rPr>
                <w:sz w:val="24"/>
              </w:rPr>
              <w:t>changes</w:t>
            </w:r>
            <w:r>
              <w:rPr>
                <w:spacing w:val="-1"/>
                <w:sz w:val="24"/>
              </w:rPr>
              <w:t xml:space="preserve"> </w:t>
            </w:r>
            <w:r>
              <w:rPr>
                <w:sz w:val="24"/>
              </w:rPr>
              <w:t>or</w:t>
            </w:r>
            <w:r>
              <w:rPr>
                <w:spacing w:val="-3"/>
                <w:sz w:val="24"/>
              </w:rPr>
              <w:t xml:space="preserve"> </w:t>
            </w:r>
            <w:r>
              <w:rPr>
                <w:sz w:val="24"/>
              </w:rPr>
              <w:t>if</w:t>
            </w:r>
            <w:r>
              <w:rPr>
                <w:spacing w:val="-2"/>
                <w:sz w:val="24"/>
              </w:rPr>
              <w:t xml:space="preserve"> </w:t>
            </w:r>
            <w:r>
              <w:rPr>
                <w:sz w:val="24"/>
              </w:rPr>
              <w:t>my</w:t>
            </w:r>
            <w:r>
              <w:rPr>
                <w:spacing w:val="-2"/>
                <w:sz w:val="24"/>
              </w:rPr>
              <w:t xml:space="preserve"> </w:t>
            </w:r>
            <w:r>
              <w:rPr>
                <w:sz w:val="24"/>
              </w:rPr>
              <w:t>child</w:t>
            </w:r>
            <w:r>
              <w:rPr>
                <w:spacing w:val="-1"/>
                <w:sz w:val="24"/>
              </w:rPr>
              <w:t xml:space="preserve"> </w:t>
            </w:r>
            <w:r>
              <w:rPr>
                <w:sz w:val="24"/>
              </w:rPr>
              <w:t>has</w:t>
            </w:r>
            <w:r>
              <w:rPr>
                <w:spacing w:val="-2"/>
                <w:sz w:val="24"/>
              </w:rPr>
              <w:t xml:space="preserve"> </w:t>
            </w:r>
            <w:r>
              <w:rPr>
                <w:sz w:val="24"/>
              </w:rPr>
              <w:t>an</w:t>
            </w:r>
            <w:r>
              <w:rPr>
                <w:spacing w:val="1"/>
                <w:sz w:val="24"/>
              </w:rPr>
              <w:t xml:space="preserve"> </w:t>
            </w:r>
            <w:r>
              <w:rPr>
                <w:spacing w:val="-2"/>
                <w:sz w:val="24"/>
              </w:rPr>
              <w:t>infection)</w:t>
            </w:r>
          </w:p>
        </w:tc>
        <w:tc>
          <w:tcPr>
            <w:tcW w:w="934" w:type="dxa"/>
          </w:tcPr>
          <w:p w14:paraId="256FBB1B" w14:textId="77777777" w:rsidR="00AC755F" w:rsidRDefault="004203C9">
            <w:pPr>
              <w:pStyle w:val="TableParagraph"/>
              <w:spacing w:before="113"/>
              <w:ind w:left="15"/>
              <w:jc w:val="center"/>
              <w:rPr>
                <w:sz w:val="36"/>
              </w:rPr>
            </w:pPr>
            <w:r>
              <w:rPr>
                <w:spacing w:val="-10"/>
                <w:sz w:val="36"/>
              </w:rPr>
              <w:t>□</w:t>
            </w:r>
          </w:p>
        </w:tc>
      </w:tr>
      <w:tr w:rsidR="00AC755F" w14:paraId="56657818" w14:textId="77777777">
        <w:trPr>
          <w:trHeight w:val="786"/>
        </w:trPr>
        <w:tc>
          <w:tcPr>
            <w:tcW w:w="8412" w:type="dxa"/>
            <w:gridSpan w:val="2"/>
          </w:tcPr>
          <w:p w14:paraId="58775CD4" w14:textId="77777777" w:rsidR="00AC755F" w:rsidRDefault="004203C9">
            <w:pPr>
              <w:pStyle w:val="TableParagraph"/>
              <w:spacing w:before="112"/>
              <w:ind w:left="107" w:right="200"/>
              <w:rPr>
                <w:sz w:val="24"/>
              </w:rPr>
            </w:pPr>
            <w:r>
              <w:rPr>
                <w:sz w:val="24"/>
              </w:rPr>
              <w:t>I</w:t>
            </w:r>
            <w:r>
              <w:rPr>
                <w:spacing w:val="-5"/>
                <w:sz w:val="24"/>
              </w:rPr>
              <w:t xml:space="preserve"> </w:t>
            </w:r>
            <w:r>
              <w:rPr>
                <w:sz w:val="24"/>
              </w:rPr>
              <w:t>understand</w:t>
            </w:r>
            <w:r>
              <w:rPr>
                <w:spacing w:val="-3"/>
                <w:sz w:val="24"/>
              </w:rPr>
              <w:t xml:space="preserve"> </w:t>
            </w:r>
            <w:r>
              <w:rPr>
                <w:sz w:val="24"/>
              </w:rPr>
              <w:t>the</w:t>
            </w:r>
            <w:r>
              <w:rPr>
                <w:spacing w:val="-3"/>
                <w:sz w:val="24"/>
              </w:rPr>
              <w:t xml:space="preserve"> </w:t>
            </w:r>
            <w:r>
              <w:rPr>
                <w:sz w:val="24"/>
              </w:rPr>
              <w:t>procedures</w:t>
            </w:r>
            <w:r>
              <w:rPr>
                <w:spacing w:val="-3"/>
                <w:sz w:val="24"/>
              </w:rPr>
              <w:t xml:space="preserve"> </w:t>
            </w:r>
            <w:r>
              <w:rPr>
                <w:sz w:val="24"/>
              </w:rPr>
              <w:t>that</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carried</w:t>
            </w:r>
            <w:r>
              <w:rPr>
                <w:spacing w:val="-3"/>
                <w:sz w:val="24"/>
              </w:rPr>
              <w:t xml:space="preserve"> </w:t>
            </w:r>
            <w:r>
              <w:rPr>
                <w:sz w:val="24"/>
              </w:rPr>
              <w:t>out</w:t>
            </w:r>
            <w:r>
              <w:rPr>
                <w:spacing w:val="-4"/>
                <w:sz w:val="24"/>
              </w:rPr>
              <w:t xml:space="preserve"> </w:t>
            </w:r>
            <w:r>
              <w:rPr>
                <w:sz w:val="24"/>
              </w:rPr>
              <w:t>and</w:t>
            </w:r>
            <w:r>
              <w:rPr>
                <w:spacing w:val="-2"/>
                <w:sz w:val="24"/>
              </w:rPr>
              <w:t xml:space="preserve"> </w:t>
            </w:r>
            <w:r>
              <w:rPr>
                <w:sz w:val="24"/>
              </w:rPr>
              <w:t>will</w:t>
            </w:r>
            <w:r>
              <w:rPr>
                <w:spacing w:val="-4"/>
                <w:sz w:val="24"/>
              </w:rPr>
              <w:t xml:space="preserve"> </w:t>
            </w:r>
            <w:r>
              <w:rPr>
                <w:sz w:val="24"/>
              </w:rPr>
              <w:t>contact</w:t>
            </w:r>
            <w:r>
              <w:rPr>
                <w:spacing w:val="-4"/>
                <w:sz w:val="24"/>
              </w:rPr>
              <w:t xml:space="preserve"> </w:t>
            </w:r>
            <w:r>
              <w:rPr>
                <w:sz w:val="24"/>
              </w:rPr>
              <w:t>the</w:t>
            </w:r>
            <w:r>
              <w:rPr>
                <w:spacing w:val="-3"/>
                <w:sz w:val="24"/>
              </w:rPr>
              <w:t xml:space="preserve"> </w:t>
            </w:r>
            <w:r>
              <w:rPr>
                <w:sz w:val="24"/>
              </w:rPr>
              <w:t>school immediately if I have any concerns</w:t>
            </w:r>
          </w:p>
        </w:tc>
        <w:tc>
          <w:tcPr>
            <w:tcW w:w="934" w:type="dxa"/>
          </w:tcPr>
          <w:p w14:paraId="76312500" w14:textId="77777777" w:rsidR="00AC755F" w:rsidRDefault="004203C9">
            <w:pPr>
              <w:pStyle w:val="TableParagraph"/>
              <w:spacing w:before="113"/>
              <w:ind w:left="15"/>
              <w:jc w:val="center"/>
              <w:rPr>
                <w:sz w:val="36"/>
              </w:rPr>
            </w:pPr>
            <w:r>
              <w:rPr>
                <w:spacing w:val="-10"/>
                <w:sz w:val="36"/>
              </w:rPr>
              <w:t>□</w:t>
            </w:r>
          </w:p>
        </w:tc>
      </w:tr>
      <w:tr w:rsidR="00AC755F" w14:paraId="20EB47A0" w14:textId="77777777">
        <w:trPr>
          <w:trHeight w:val="2478"/>
        </w:trPr>
        <w:tc>
          <w:tcPr>
            <w:tcW w:w="8412" w:type="dxa"/>
            <w:gridSpan w:val="2"/>
          </w:tcPr>
          <w:p w14:paraId="0DBD1DBE" w14:textId="77777777" w:rsidR="00AC755F" w:rsidRDefault="004203C9">
            <w:pPr>
              <w:pStyle w:val="TableParagraph"/>
              <w:spacing w:before="114"/>
              <w:ind w:left="107" w:right="200"/>
              <w:rPr>
                <w:sz w:val="24"/>
              </w:rPr>
            </w:pPr>
            <w:r>
              <w:rPr>
                <w:sz w:val="24"/>
              </w:rPr>
              <w:t>I</w:t>
            </w:r>
            <w:r>
              <w:rPr>
                <w:spacing w:val="-4"/>
                <w:sz w:val="24"/>
              </w:rPr>
              <w:t xml:space="preserve"> </w:t>
            </w:r>
            <w:r>
              <w:rPr>
                <w:b/>
                <w:sz w:val="24"/>
              </w:rPr>
              <w:t>do</w:t>
            </w:r>
            <w:r>
              <w:rPr>
                <w:b/>
                <w:spacing w:val="-3"/>
                <w:sz w:val="24"/>
              </w:rPr>
              <w:t xml:space="preserve"> </w:t>
            </w:r>
            <w:r>
              <w:rPr>
                <w:b/>
                <w:sz w:val="24"/>
              </w:rPr>
              <w:t>not</w:t>
            </w:r>
            <w:r>
              <w:rPr>
                <w:b/>
                <w:spacing w:val="-1"/>
                <w:sz w:val="24"/>
              </w:rPr>
              <w:t xml:space="preserve"> </w:t>
            </w:r>
            <w:r>
              <w:rPr>
                <w:sz w:val="24"/>
              </w:rPr>
              <w:t>give</w:t>
            </w:r>
            <w:r>
              <w:rPr>
                <w:spacing w:val="-2"/>
                <w:sz w:val="24"/>
              </w:rPr>
              <w:t xml:space="preserve"> </w:t>
            </w:r>
            <w:r>
              <w:rPr>
                <w:sz w:val="24"/>
              </w:rPr>
              <w:t>consent</w:t>
            </w:r>
            <w:r>
              <w:rPr>
                <w:spacing w:val="-3"/>
                <w:sz w:val="24"/>
              </w:rPr>
              <w:t xml:space="preserve"> </w:t>
            </w:r>
            <w:r>
              <w:rPr>
                <w:sz w:val="24"/>
              </w:rPr>
              <w:t>for</w:t>
            </w:r>
            <w:r>
              <w:rPr>
                <w:spacing w:val="-4"/>
                <w:sz w:val="24"/>
              </w:rPr>
              <w:t xml:space="preserve"> </w:t>
            </w:r>
            <w:r>
              <w:rPr>
                <w:sz w:val="24"/>
              </w:rPr>
              <w:t>my</w:t>
            </w:r>
            <w:r>
              <w:rPr>
                <w:spacing w:val="-4"/>
                <w:sz w:val="24"/>
              </w:rPr>
              <w:t xml:space="preserve"> </w:t>
            </w:r>
            <w:r>
              <w:rPr>
                <w:sz w:val="24"/>
              </w:rPr>
              <w:t>child</w:t>
            </w:r>
            <w:r>
              <w:rPr>
                <w:spacing w:val="-1"/>
                <w:sz w:val="24"/>
              </w:rPr>
              <w:t xml:space="preserve"> </w:t>
            </w:r>
            <w:r>
              <w:rPr>
                <w:sz w:val="24"/>
              </w:rPr>
              <w:t>to</w:t>
            </w:r>
            <w:r>
              <w:rPr>
                <w:spacing w:val="-2"/>
                <w:sz w:val="24"/>
              </w:rPr>
              <w:t xml:space="preserve"> </w:t>
            </w:r>
            <w:r>
              <w:rPr>
                <w:sz w:val="24"/>
              </w:rPr>
              <w:t>be</w:t>
            </w:r>
            <w:r>
              <w:rPr>
                <w:spacing w:val="-2"/>
                <w:sz w:val="24"/>
              </w:rPr>
              <w:t xml:space="preserve"> </w:t>
            </w:r>
            <w:r>
              <w:rPr>
                <w:sz w:val="24"/>
              </w:rPr>
              <w:t>given</w:t>
            </w:r>
            <w:r>
              <w:rPr>
                <w:spacing w:val="-2"/>
                <w:sz w:val="24"/>
              </w:rPr>
              <w:t xml:space="preserve"> </w:t>
            </w:r>
            <w:r>
              <w:rPr>
                <w:sz w:val="24"/>
              </w:rPr>
              <w:t>intimate</w:t>
            </w:r>
            <w:r>
              <w:rPr>
                <w:spacing w:val="-2"/>
                <w:sz w:val="24"/>
              </w:rPr>
              <w:t xml:space="preserve"> </w:t>
            </w:r>
            <w:r>
              <w:rPr>
                <w:sz w:val="24"/>
              </w:rPr>
              <w:t>care</w:t>
            </w:r>
            <w:r>
              <w:rPr>
                <w:spacing w:val="-2"/>
                <w:sz w:val="24"/>
              </w:rPr>
              <w:t xml:space="preserve"> </w:t>
            </w:r>
            <w:r>
              <w:rPr>
                <w:sz w:val="24"/>
              </w:rPr>
              <w:t>(e.g.</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washed and changed if they have a toileting accident).</w:t>
            </w:r>
          </w:p>
          <w:p w14:paraId="2B2AC084" w14:textId="77777777" w:rsidR="00AC755F" w:rsidRDefault="004203C9">
            <w:pPr>
              <w:pStyle w:val="TableParagraph"/>
              <w:ind w:left="107"/>
              <w:rPr>
                <w:sz w:val="24"/>
              </w:rPr>
            </w:pPr>
            <w:r>
              <w:rPr>
                <w:sz w:val="24"/>
              </w:rPr>
              <w:t>Instead,</w:t>
            </w:r>
            <w:r>
              <w:rPr>
                <w:spacing w:val="-3"/>
                <w:sz w:val="24"/>
              </w:rPr>
              <w:t xml:space="preserve"> </w:t>
            </w:r>
            <w:r>
              <w:rPr>
                <w:sz w:val="24"/>
              </w:rPr>
              <w:t>the</w:t>
            </w:r>
            <w:r>
              <w:rPr>
                <w:spacing w:val="-3"/>
                <w:sz w:val="24"/>
              </w:rPr>
              <w:t xml:space="preserve"> </w:t>
            </w:r>
            <w:r>
              <w:rPr>
                <w:sz w:val="24"/>
              </w:rPr>
              <w:t>school</w:t>
            </w:r>
            <w:r>
              <w:rPr>
                <w:spacing w:val="-4"/>
                <w:sz w:val="24"/>
              </w:rPr>
              <w:t xml:space="preserve"> </w:t>
            </w:r>
            <w:r>
              <w:rPr>
                <w:sz w:val="24"/>
              </w:rPr>
              <w:t>will</w:t>
            </w:r>
            <w:r>
              <w:rPr>
                <w:spacing w:val="-1"/>
                <w:sz w:val="24"/>
              </w:rPr>
              <w:t xml:space="preserve"> </w:t>
            </w:r>
            <w:r>
              <w:rPr>
                <w:sz w:val="24"/>
              </w:rPr>
              <w:t>contact</w:t>
            </w:r>
            <w:r>
              <w:rPr>
                <w:spacing w:val="-4"/>
                <w:sz w:val="24"/>
              </w:rPr>
              <w:t xml:space="preserve"> </w:t>
            </w:r>
            <w:proofErr w:type="gramStart"/>
            <w:r>
              <w:rPr>
                <w:sz w:val="24"/>
              </w:rPr>
              <w:t>me</w:t>
            </w:r>
            <w:proofErr w:type="gramEnd"/>
            <w:r>
              <w:rPr>
                <w:spacing w:val="-3"/>
                <w:sz w:val="24"/>
              </w:rPr>
              <w:t xml:space="preserve"> </w:t>
            </w:r>
            <w:r>
              <w:rPr>
                <w:sz w:val="24"/>
              </w:rPr>
              <w:t>or</w:t>
            </w:r>
            <w:r>
              <w:rPr>
                <w:spacing w:val="-4"/>
                <w:sz w:val="24"/>
              </w:rPr>
              <w:t xml:space="preserve"> </w:t>
            </w:r>
            <w:r>
              <w:rPr>
                <w:sz w:val="24"/>
              </w:rPr>
              <w:t>my</w:t>
            </w:r>
            <w:r>
              <w:rPr>
                <w:spacing w:val="-5"/>
                <w:sz w:val="24"/>
              </w:rPr>
              <w:t xml:space="preserve"> </w:t>
            </w:r>
            <w:r>
              <w:rPr>
                <w:sz w:val="24"/>
              </w:rPr>
              <w:t>emergency</w:t>
            </w:r>
            <w:r>
              <w:rPr>
                <w:spacing w:val="-5"/>
                <w:sz w:val="24"/>
              </w:rPr>
              <w:t xml:space="preserve"> </w:t>
            </w:r>
            <w:r>
              <w:rPr>
                <w:sz w:val="24"/>
              </w:rPr>
              <w:t>contact</w:t>
            </w:r>
            <w:r>
              <w:rPr>
                <w:spacing w:val="-4"/>
                <w:sz w:val="24"/>
              </w:rPr>
              <w:t xml:space="preserve"> </w:t>
            </w:r>
            <w:r>
              <w:rPr>
                <w:sz w:val="24"/>
              </w:rPr>
              <w:t>and</w:t>
            </w:r>
            <w:r>
              <w:rPr>
                <w:spacing w:val="-3"/>
                <w:sz w:val="24"/>
              </w:rPr>
              <w:t xml:space="preserve"> </w:t>
            </w:r>
            <w:r>
              <w:rPr>
                <w:sz w:val="24"/>
              </w:rPr>
              <w:t>I</w:t>
            </w:r>
            <w:r>
              <w:rPr>
                <w:spacing w:val="-5"/>
                <w:sz w:val="24"/>
              </w:rPr>
              <w:t xml:space="preserve"> </w:t>
            </w:r>
            <w:r>
              <w:rPr>
                <w:sz w:val="24"/>
              </w:rPr>
              <w:t xml:space="preserve">will </w:t>
            </w:r>
            <w:proofErr w:type="spellStart"/>
            <w:r>
              <w:rPr>
                <w:sz w:val="24"/>
              </w:rPr>
              <w:t>organise</w:t>
            </w:r>
            <w:proofErr w:type="spellEnd"/>
            <w:r>
              <w:rPr>
                <w:sz w:val="24"/>
              </w:rPr>
              <w:t xml:space="preserve"> for my child to be given intimate care (e.g. be washed and changed).</w:t>
            </w:r>
          </w:p>
          <w:p w14:paraId="22284E2A" w14:textId="77777777" w:rsidR="00AC755F" w:rsidRDefault="004203C9">
            <w:pPr>
              <w:pStyle w:val="TableParagraph"/>
              <w:spacing w:before="1"/>
              <w:ind w:left="107" w:right="200"/>
              <w:rPr>
                <w:sz w:val="24"/>
              </w:rPr>
            </w:pPr>
            <w:r>
              <w:rPr>
                <w:sz w:val="24"/>
              </w:rPr>
              <w:t>I</w:t>
            </w:r>
            <w:r>
              <w:rPr>
                <w:spacing w:val="-4"/>
                <w:sz w:val="24"/>
              </w:rPr>
              <w:t xml:space="preserve"> </w:t>
            </w:r>
            <w:r>
              <w:rPr>
                <w:sz w:val="24"/>
              </w:rPr>
              <w:t>understand</w:t>
            </w:r>
            <w:r>
              <w:rPr>
                <w:spacing w:val="-2"/>
                <w:sz w:val="24"/>
              </w:rPr>
              <w:t xml:space="preserve"> </w:t>
            </w:r>
            <w:r>
              <w:rPr>
                <w:sz w:val="24"/>
              </w:rPr>
              <w:t>that</w:t>
            </w:r>
            <w:r>
              <w:rPr>
                <w:spacing w:val="-2"/>
                <w:sz w:val="24"/>
              </w:rPr>
              <w:t xml:space="preserve"> </w:t>
            </w:r>
            <w:r>
              <w:rPr>
                <w:sz w:val="24"/>
              </w:rPr>
              <w:t>if</w:t>
            </w:r>
            <w:r>
              <w:rPr>
                <w:spacing w:val="-2"/>
                <w:sz w:val="24"/>
              </w:rPr>
              <w:t xml:space="preserve"> </w:t>
            </w:r>
            <w:r>
              <w:rPr>
                <w:sz w:val="24"/>
              </w:rPr>
              <w:t>the</w:t>
            </w:r>
            <w:r>
              <w:rPr>
                <w:spacing w:val="-5"/>
                <w:sz w:val="24"/>
              </w:rPr>
              <w:t xml:space="preserve"> </w:t>
            </w:r>
            <w:r>
              <w:rPr>
                <w:sz w:val="24"/>
              </w:rPr>
              <w:t>school</w:t>
            </w:r>
            <w:r>
              <w:rPr>
                <w:spacing w:val="-3"/>
                <w:sz w:val="24"/>
              </w:rPr>
              <w:t xml:space="preserve"> </w:t>
            </w:r>
            <w:r>
              <w:rPr>
                <w:sz w:val="24"/>
              </w:rPr>
              <w:t>cannot</w:t>
            </w:r>
            <w:r>
              <w:rPr>
                <w:spacing w:val="-3"/>
                <w:sz w:val="24"/>
              </w:rPr>
              <w:t xml:space="preserve"> </w:t>
            </w:r>
            <w:r>
              <w:rPr>
                <w:sz w:val="24"/>
              </w:rPr>
              <w:t>reach</w:t>
            </w:r>
            <w:r>
              <w:rPr>
                <w:spacing w:val="-3"/>
                <w:sz w:val="24"/>
              </w:rPr>
              <w:t xml:space="preserve"> </w:t>
            </w:r>
            <w:r>
              <w:rPr>
                <w:sz w:val="24"/>
              </w:rPr>
              <w:t>me</w:t>
            </w:r>
            <w:r>
              <w:rPr>
                <w:spacing w:val="-2"/>
                <w:sz w:val="24"/>
              </w:rPr>
              <w:t xml:space="preserve"> </w:t>
            </w:r>
            <w:r>
              <w:rPr>
                <w:sz w:val="24"/>
              </w:rPr>
              <w:t>or</w:t>
            </w:r>
            <w:r>
              <w:rPr>
                <w:spacing w:val="-4"/>
                <w:sz w:val="24"/>
              </w:rPr>
              <w:t xml:space="preserve"> </w:t>
            </w:r>
            <w:r>
              <w:rPr>
                <w:sz w:val="24"/>
              </w:rPr>
              <w:t>my</w:t>
            </w:r>
            <w:r>
              <w:rPr>
                <w:spacing w:val="-4"/>
                <w:sz w:val="24"/>
              </w:rPr>
              <w:t xml:space="preserve"> </w:t>
            </w:r>
            <w:r>
              <w:rPr>
                <w:sz w:val="24"/>
              </w:rPr>
              <w:t>emergency</w:t>
            </w:r>
            <w:r>
              <w:rPr>
                <w:spacing w:val="-4"/>
                <w:sz w:val="24"/>
              </w:rPr>
              <w:t xml:space="preserve"> </w:t>
            </w:r>
            <w:r>
              <w:rPr>
                <w:sz w:val="24"/>
              </w:rPr>
              <w:t>contact</w:t>
            </w:r>
            <w:r>
              <w:rPr>
                <w:spacing w:val="-3"/>
                <w:sz w:val="24"/>
              </w:rPr>
              <w:t xml:space="preserve"> </w:t>
            </w:r>
            <w:r>
              <w:rPr>
                <w:sz w:val="24"/>
              </w:rPr>
              <w:t>if</w:t>
            </w:r>
            <w:r>
              <w:rPr>
                <w:spacing w:val="-2"/>
                <w:sz w:val="24"/>
              </w:rPr>
              <w:t xml:space="preserve"> </w:t>
            </w:r>
            <w:r>
              <w:rPr>
                <w:sz w:val="24"/>
              </w:rPr>
              <w:t>my child needs urgent intimate care, staff will need to provide this for my child,</w:t>
            </w:r>
          </w:p>
          <w:p w14:paraId="7F4B5C4C" w14:textId="77777777" w:rsidR="00AC755F" w:rsidRDefault="004203C9">
            <w:pPr>
              <w:pStyle w:val="TableParagraph"/>
              <w:spacing w:line="280" w:lineRule="exact"/>
              <w:ind w:left="107"/>
              <w:rPr>
                <w:sz w:val="24"/>
              </w:rPr>
            </w:pPr>
            <w:r>
              <w:rPr>
                <w:sz w:val="24"/>
              </w:rPr>
              <w:t>following</w:t>
            </w:r>
            <w:r>
              <w:rPr>
                <w:spacing w:val="-6"/>
                <w:sz w:val="24"/>
              </w:rPr>
              <w:t xml:space="preserve"> </w:t>
            </w:r>
            <w:r>
              <w:rPr>
                <w:sz w:val="24"/>
              </w:rPr>
              <w:t>the</w:t>
            </w:r>
            <w:r>
              <w:rPr>
                <w:spacing w:val="-2"/>
                <w:sz w:val="24"/>
              </w:rPr>
              <w:t xml:space="preserve"> </w:t>
            </w:r>
            <w:r>
              <w:rPr>
                <w:sz w:val="24"/>
              </w:rPr>
              <w:t>school’s</w:t>
            </w:r>
            <w:r>
              <w:rPr>
                <w:spacing w:val="-2"/>
                <w:sz w:val="24"/>
              </w:rPr>
              <w:t xml:space="preserve"> </w:t>
            </w:r>
            <w:r>
              <w:rPr>
                <w:sz w:val="24"/>
              </w:rPr>
              <w:t>intimate</w:t>
            </w:r>
            <w:r>
              <w:rPr>
                <w:spacing w:val="-1"/>
                <w:sz w:val="24"/>
              </w:rPr>
              <w:t xml:space="preserve"> </w:t>
            </w:r>
            <w:r>
              <w:rPr>
                <w:sz w:val="24"/>
              </w:rPr>
              <w:t>care</w:t>
            </w:r>
            <w:r>
              <w:rPr>
                <w:spacing w:val="-2"/>
                <w:sz w:val="24"/>
              </w:rPr>
              <w:t xml:space="preserve"> </w:t>
            </w:r>
            <w:r>
              <w:rPr>
                <w:sz w:val="24"/>
              </w:rPr>
              <w:t>policy,</w:t>
            </w:r>
            <w:r>
              <w:rPr>
                <w:spacing w:val="-2"/>
                <w:sz w:val="24"/>
              </w:rPr>
              <w:t xml:space="preserve"> </w:t>
            </w:r>
            <w:r>
              <w:rPr>
                <w:sz w:val="24"/>
              </w:rPr>
              <w:t>to</w:t>
            </w:r>
            <w:r>
              <w:rPr>
                <w:spacing w:val="-4"/>
                <w:sz w:val="24"/>
              </w:rPr>
              <w:t xml:space="preserve"> </w:t>
            </w:r>
            <w:r>
              <w:rPr>
                <w:sz w:val="24"/>
              </w:rPr>
              <w:t>make</w:t>
            </w:r>
            <w:r>
              <w:rPr>
                <w:spacing w:val="-2"/>
                <w:sz w:val="24"/>
              </w:rPr>
              <w:t xml:space="preserve"> </w:t>
            </w:r>
            <w:r>
              <w:rPr>
                <w:sz w:val="24"/>
              </w:rPr>
              <w:t>them</w:t>
            </w:r>
            <w:r>
              <w:rPr>
                <w:spacing w:val="-3"/>
                <w:sz w:val="24"/>
              </w:rPr>
              <w:t xml:space="preserve"> </w:t>
            </w:r>
            <w:r>
              <w:rPr>
                <w:sz w:val="24"/>
              </w:rPr>
              <w:t>comfortable</w:t>
            </w:r>
            <w:r>
              <w:rPr>
                <w:spacing w:val="1"/>
                <w:sz w:val="24"/>
              </w:rPr>
              <w:t xml:space="preserve"> </w:t>
            </w:r>
            <w:r>
              <w:rPr>
                <w:spacing w:val="-5"/>
                <w:sz w:val="24"/>
              </w:rPr>
              <w:t>and</w:t>
            </w:r>
          </w:p>
          <w:p w14:paraId="0920D4E9" w14:textId="77777777" w:rsidR="00AC755F" w:rsidRDefault="004203C9">
            <w:pPr>
              <w:pStyle w:val="TableParagraph"/>
              <w:spacing w:before="2"/>
              <w:ind w:left="107"/>
              <w:rPr>
                <w:sz w:val="24"/>
              </w:rPr>
            </w:pPr>
            <w:r>
              <w:rPr>
                <w:sz w:val="24"/>
              </w:rPr>
              <w:t>remove</w:t>
            </w:r>
            <w:r>
              <w:rPr>
                <w:spacing w:val="-2"/>
                <w:sz w:val="24"/>
              </w:rPr>
              <w:t xml:space="preserve"> </w:t>
            </w:r>
            <w:r>
              <w:rPr>
                <w:sz w:val="24"/>
              </w:rPr>
              <w:t>barriers</w:t>
            </w:r>
            <w:r>
              <w:rPr>
                <w:spacing w:val="-2"/>
                <w:sz w:val="24"/>
              </w:rPr>
              <w:t xml:space="preserve"> </w:t>
            </w:r>
            <w:r>
              <w:rPr>
                <w:sz w:val="24"/>
              </w:rPr>
              <w:t>to</w:t>
            </w:r>
            <w:r>
              <w:rPr>
                <w:spacing w:val="-2"/>
                <w:sz w:val="24"/>
              </w:rPr>
              <w:t xml:space="preserve"> learning.</w:t>
            </w:r>
          </w:p>
        </w:tc>
        <w:tc>
          <w:tcPr>
            <w:tcW w:w="934" w:type="dxa"/>
          </w:tcPr>
          <w:p w14:paraId="4B94A784" w14:textId="77777777" w:rsidR="00AC755F" w:rsidRDefault="004203C9">
            <w:pPr>
              <w:pStyle w:val="TableParagraph"/>
              <w:spacing w:before="116"/>
              <w:ind w:left="15"/>
              <w:jc w:val="center"/>
              <w:rPr>
                <w:sz w:val="36"/>
              </w:rPr>
            </w:pPr>
            <w:r>
              <w:rPr>
                <w:spacing w:val="-10"/>
                <w:sz w:val="36"/>
              </w:rPr>
              <w:t>□</w:t>
            </w:r>
          </w:p>
        </w:tc>
      </w:tr>
      <w:tr w:rsidR="00AC755F" w14:paraId="3A83B593" w14:textId="77777777">
        <w:trPr>
          <w:trHeight w:val="508"/>
        </w:trPr>
        <w:tc>
          <w:tcPr>
            <w:tcW w:w="3313" w:type="dxa"/>
          </w:tcPr>
          <w:p w14:paraId="7D278257" w14:textId="77777777" w:rsidR="00AC755F" w:rsidRDefault="004203C9">
            <w:pPr>
              <w:pStyle w:val="TableParagraph"/>
              <w:spacing w:before="112"/>
              <w:ind w:left="107"/>
              <w:rPr>
                <w:sz w:val="24"/>
              </w:rPr>
            </w:pPr>
            <w:r>
              <w:rPr>
                <w:sz w:val="24"/>
              </w:rPr>
              <w:t>Parent/carer</w:t>
            </w:r>
            <w:r>
              <w:rPr>
                <w:spacing w:val="-6"/>
                <w:sz w:val="24"/>
              </w:rPr>
              <w:t xml:space="preserve"> </w:t>
            </w:r>
            <w:r>
              <w:rPr>
                <w:spacing w:val="-2"/>
                <w:sz w:val="24"/>
              </w:rPr>
              <w:t>signature:</w:t>
            </w:r>
          </w:p>
        </w:tc>
        <w:tc>
          <w:tcPr>
            <w:tcW w:w="6033" w:type="dxa"/>
            <w:gridSpan w:val="2"/>
          </w:tcPr>
          <w:p w14:paraId="6FC02CCD" w14:textId="77777777" w:rsidR="00AC755F" w:rsidRDefault="00AC755F">
            <w:pPr>
              <w:pStyle w:val="TableParagraph"/>
              <w:rPr>
                <w:rFonts w:ascii="Times New Roman"/>
                <w:sz w:val="24"/>
              </w:rPr>
            </w:pPr>
          </w:p>
        </w:tc>
      </w:tr>
      <w:tr w:rsidR="00AC755F" w14:paraId="7C58174D" w14:textId="77777777">
        <w:trPr>
          <w:trHeight w:val="505"/>
        </w:trPr>
        <w:tc>
          <w:tcPr>
            <w:tcW w:w="3313" w:type="dxa"/>
          </w:tcPr>
          <w:p w14:paraId="69D9A10A" w14:textId="77777777" w:rsidR="00AC755F" w:rsidRDefault="004203C9">
            <w:pPr>
              <w:pStyle w:val="TableParagraph"/>
              <w:spacing w:before="112"/>
              <w:ind w:left="107"/>
              <w:rPr>
                <w:sz w:val="24"/>
              </w:rPr>
            </w:pPr>
            <w:r>
              <w:rPr>
                <w:sz w:val="24"/>
              </w:rPr>
              <w:t xml:space="preserve">Name of </w:t>
            </w:r>
            <w:r>
              <w:rPr>
                <w:spacing w:val="-2"/>
                <w:sz w:val="24"/>
              </w:rPr>
              <w:t>parent/carer:</w:t>
            </w:r>
          </w:p>
        </w:tc>
        <w:tc>
          <w:tcPr>
            <w:tcW w:w="6033" w:type="dxa"/>
            <w:gridSpan w:val="2"/>
          </w:tcPr>
          <w:p w14:paraId="5D03F843" w14:textId="77777777" w:rsidR="00AC755F" w:rsidRDefault="00AC755F">
            <w:pPr>
              <w:pStyle w:val="TableParagraph"/>
              <w:rPr>
                <w:rFonts w:ascii="Times New Roman"/>
                <w:sz w:val="24"/>
              </w:rPr>
            </w:pPr>
          </w:p>
        </w:tc>
      </w:tr>
      <w:tr w:rsidR="00AC755F" w14:paraId="2CBC81E7" w14:textId="77777777">
        <w:trPr>
          <w:trHeight w:val="508"/>
        </w:trPr>
        <w:tc>
          <w:tcPr>
            <w:tcW w:w="3313" w:type="dxa"/>
          </w:tcPr>
          <w:p w14:paraId="5A82D391" w14:textId="77777777" w:rsidR="00AC755F" w:rsidRDefault="004203C9">
            <w:pPr>
              <w:pStyle w:val="TableParagraph"/>
              <w:spacing w:before="114"/>
              <w:ind w:left="107"/>
              <w:rPr>
                <w:sz w:val="24"/>
              </w:rPr>
            </w:pPr>
            <w:r>
              <w:rPr>
                <w:sz w:val="24"/>
              </w:rPr>
              <w:t>Relationship</w:t>
            </w:r>
            <w:r>
              <w:rPr>
                <w:spacing w:val="-5"/>
                <w:sz w:val="24"/>
              </w:rPr>
              <w:t xml:space="preserve"> </w:t>
            </w:r>
            <w:proofErr w:type="gramStart"/>
            <w:r>
              <w:rPr>
                <w:sz w:val="24"/>
              </w:rPr>
              <w:t>to</w:t>
            </w:r>
            <w:proofErr w:type="gramEnd"/>
            <w:r>
              <w:rPr>
                <w:spacing w:val="-4"/>
                <w:sz w:val="24"/>
              </w:rPr>
              <w:t xml:space="preserve"> </w:t>
            </w:r>
            <w:r>
              <w:rPr>
                <w:spacing w:val="-2"/>
                <w:sz w:val="24"/>
              </w:rPr>
              <w:t>child:</w:t>
            </w:r>
          </w:p>
        </w:tc>
        <w:tc>
          <w:tcPr>
            <w:tcW w:w="6033" w:type="dxa"/>
            <w:gridSpan w:val="2"/>
          </w:tcPr>
          <w:p w14:paraId="67FB3F69" w14:textId="77777777" w:rsidR="00AC755F" w:rsidRDefault="00AC755F">
            <w:pPr>
              <w:pStyle w:val="TableParagraph"/>
              <w:rPr>
                <w:rFonts w:ascii="Times New Roman"/>
                <w:sz w:val="24"/>
              </w:rPr>
            </w:pPr>
          </w:p>
        </w:tc>
      </w:tr>
      <w:tr w:rsidR="00AC755F" w14:paraId="048DC0A8" w14:textId="77777777">
        <w:trPr>
          <w:trHeight w:val="507"/>
        </w:trPr>
        <w:tc>
          <w:tcPr>
            <w:tcW w:w="3313" w:type="dxa"/>
          </w:tcPr>
          <w:p w14:paraId="56D03DD4" w14:textId="77777777" w:rsidR="00AC755F" w:rsidRDefault="004203C9">
            <w:pPr>
              <w:pStyle w:val="TableParagraph"/>
              <w:spacing w:before="112"/>
              <w:ind w:left="107"/>
              <w:rPr>
                <w:sz w:val="24"/>
              </w:rPr>
            </w:pPr>
            <w:r>
              <w:rPr>
                <w:spacing w:val="-2"/>
                <w:sz w:val="24"/>
              </w:rPr>
              <w:t>Date:</w:t>
            </w:r>
          </w:p>
        </w:tc>
        <w:tc>
          <w:tcPr>
            <w:tcW w:w="6033" w:type="dxa"/>
            <w:gridSpan w:val="2"/>
          </w:tcPr>
          <w:p w14:paraId="0DE0CFBA" w14:textId="77777777" w:rsidR="00AC755F" w:rsidRDefault="00AC755F">
            <w:pPr>
              <w:pStyle w:val="TableParagraph"/>
              <w:rPr>
                <w:rFonts w:ascii="Times New Roman"/>
                <w:sz w:val="24"/>
              </w:rPr>
            </w:pPr>
          </w:p>
        </w:tc>
      </w:tr>
    </w:tbl>
    <w:p w14:paraId="4D249558" w14:textId="77777777" w:rsidR="00AC755F" w:rsidRDefault="00AC755F">
      <w:pPr>
        <w:pStyle w:val="TableParagraph"/>
        <w:rPr>
          <w:rFonts w:ascii="Times New Roman"/>
          <w:sz w:val="24"/>
        </w:rPr>
        <w:sectPr w:rsidR="00AC755F">
          <w:pgSz w:w="11920" w:h="16850"/>
          <w:pgMar w:top="1940" w:right="566" w:bottom="280" w:left="1133" w:header="720" w:footer="720" w:gutter="0"/>
          <w:cols w:space="720"/>
        </w:sectPr>
      </w:pPr>
    </w:p>
    <w:p w14:paraId="0F82202C" w14:textId="77777777" w:rsidR="00AC755F" w:rsidRDefault="004203C9">
      <w:pPr>
        <w:spacing w:before="79"/>
        <w:ind w:left="86"/>
        <w:rPr>
          <w:b/>
          <w:sz w:val="28"/>
        </w:rPr>
      </w:pPr>
      <w:r>
        <w:rPr>
          <w:b/>
          <w:sz w:val="28"/>
        </w:rPr>
        <w:lastRenderedPageBreak/>
        <w:t>Appendix</w:t>
      </w:r>
      <w:r>
        <w:rPr>
          <w:b/>
          <w:spacing w:val="-2"/>
          <w:sz w:val="28"/>
        </w:rPr>
        <w:t xml:space="preserve"> </w:t>
      </w:r>
      <w:r>
        <w:rPr>
          <w:b/>
          <w:sz w:val="28"/>
        </w:rPr>
        <w:t>3:</w:t>
      </w:r>
      <w:r>
        <w:rPr>
          <w:b/>
          <w:spacing w:val="-4"/>
          <w:sz w:val="28"/>
        </w:rPr>
        <w:t xml:space="preserve"> </w:t>
      </w:r>
      <w:r>
        <w:rPr>
          <w:b/>
          <w:sz w:val="28"/>
        </w:rPr>
        <w:t>Intimate</w:t>
      </w:r>
      <w:r>
        <w:rPr>
          <w:b/>
          <w:spacing w:val="-4"/>
          <w:sz w:val="28"/>
        </w:rPr>
        <w:t xml:space="preserve"> </w:t>
      </w:r>
      <w:r>
        <w:rPr>
          <w:b/>
          <w:sz w:val="28"/>
        </w:rPr>
        <w:t>care</w:t>
      </w:r>
      <w:r>
        <w:rPr>
          <w:b/>
          <w:spacing w:val="-5"/>
          <w:sz w:val="28"/>
        </w:rPr>
        <w:t xml:space="preserve"> </w:t>
      </w:r>
      <w:r>
        <w:rPr>
          <w:b/>
          <w:spacing w:val="-2"/>
          <w:sz w:val="28"/>
        </w:rPr>
        <w:t>record</w:t>
      </w:r>
    </w:p>
    <w:p w14:paraId="0E18EB3D" w14:textId="77777777" w:rsidR="00AC755F" w:rsidRDefault="00AC755F">
      <w:pPr>
        <w:pStyle w:val="BodyText"/>
        <w:spacing w:before="25"/>
        <w:ind w:left="0"/>
        <w:rPr>
          <w:b/>
          <w:sz w:val="20"/>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1"/>
        <w:gridCol w:w="2513"/>
        <w:gridCol w:w="2511"/>
        <w:gridCol w:w="2518"/>
      </w:tblGrid>
      <w:tr w:rsidR="00AC755F" w14:paraId="7D724CD9" w14:textId="77777777">
        <w:trPr>
          <w:trHeight w:val="556"/>
        </w:trPr>
        <w:tc>
          <w:tcPr>
            <w:tcW w:w="10053" w:type="dxa"/>
            <w:gridSpan w:val="4"/>
          </w:tcPr>
          <w:p w14:paraId="6D053FED" w14:textId="77777777" w:rsidR="00AC755F" w:rsidRDefault="004203C9">
            <w:pPr>
              <w:pStyle w:val="TableParagraph"/>
              <w:ind w:left="107"/>
              <w:rPr>
                <w:b/>
                <w:sz w:val="28"/>
              </w:rPr>
            </w:pPr>
            <w:r>
              <w:rPr>
                <w:b/>
                <w:spacing w:val="-2"/>
                <w:sz w:val="28"/>
              </w:rPr>
              <w:t>School:</w:t>
            </w:r>
          </w:p>
        </w:tc>
      </w:tr>
      <w:tr w:rsidR="00AC755F" w14:paraId="4F4C3DBE" w14:textId="77777777">
        <w:trPr>
          <w:trHeight w:val="582"/>
        </w:trPr>
        <w:tc>
          <w:tcPr>
            <w:tcW w:w="10053" w:type="dxa"/>
            <w:gridSpan w:val="4"/>
          </w:tcPr>
          <w:p w14:paraId="24FB1473" w14:textId="77777777" w:rsidR="00AC755F" w:rsidRDefault="004203C9">
            <w:pPr>
              <w:pStyle w:val="TableParagraph"/>
              <w:ind w:left="107"/>
              <w:rPr>
                <w:b/>
                <w:sz w:val="28"/>
              </w:rPr>
            </w:pPr>
            <w:r>
              <w:rPr>
                <w:b/>
                <w:sz w:val="28"/>
              </w:rPr>
              <w:t>Intimate</w:t>
            </w:r>
            <w:r>
              <w:rPr>
                <w:b/>
                <w:spacing w:val="-5"/>
                <w:sz w:val="28"/>
              </w:rPr>
              <w:t xml:space="preserve"> </w:t>
            </w:r>
            <w:r>
              <w:rPr>
                <w:b/>
                <w:sz w:val="28"/>
              </w:rPr>
              <w:t>care</w:t>
            </w:r>
            <w:r>
              <w:rPr>
                <w:b/>
                <w:spacing w:val="-6"/>
                <w:sz w:val="28"/>
              </w:rPr>
              <w:t xml:space="preserve"> </w:t>
            </w:r>
            <w:r>
              <w:rPr>
                <w:b/>
                <w:sz w:val="28"/>
              </w:rPr>
              <w:t>record,</w:t>
            </w:r>
            <w:r>
              <w:rPr>
                <w:b/>
                <w:spacing w:val="-6"/>
                <w:sz w:val="28"/>
              </w:rPr>
              <w:t xml:space="preserve"> </w:t>
            </w:r>
            <w:r>
              <w:rPr>
                <w:b/>
                <w:sz w:val="28"/>
              </w:rPr>
              <w:t>Pupil’s</w:t>
            </w:r>
            <w:r>
              <w:rPr>
                <w:b/>
                <w:spacing w:val="-5"/>
                <w:sz w:val="28"/>
              </w:rPr>
              <w:t xml:space="preserve"> </w:t>
            </w:r>
            <w:r>
              <w:rPr>
                <w:b/>
                <w:spacing w:val="-2"/>
                <w:sz w:val="28"/>
              </w:rPr>
              <w:t>name:</w:t>
            </w:r>
          </w:p>
        </w:tc>
      </w:tr>
      <w:tr w:rsidR="00AC755F" w14:paraId="2BA5BB16" w14:textId="77777777">
        <w:trPr>
          <w:trHeight w:val="405"/>
        </w:trPr>
        <w:tc>
          <w:tcPr>
            <w:tcW w:w="2511" w:type="dxa"/>
          </w:tcPr>
          <w:p w14:paraId="3AE9842E" w14:textId="77777777" w:rsidR="00AC755F" w:rsidRDefault="004203C9">
            <w:pPr>
              <w:pStyle w:val="TableParagraph"/>
              <w:ind w:left="107"/>
              <w:rPr>
                <w:b/>
                <w:sz w:val="28"/>
              </w:rPr>
            </w:pPr>
            <w:r>
              <w:rPr>
                <w:b/>
                <w:spacing w:val="-4"/>
                <w:sz w:val="28"/>
              </w:rPr>
              <w:t>Date</w:t>
            </w:r>
          </w:p>
        </w:tc>
        <w:tc>
          <w:tcPr>
            <w:tcW w:w="2513" w:type="dxa"/>
          </w:tcPr>
          <w:p w14:paraId="2B80B09A" w14:textId="77777777" w:rsidR="00AC755F" w:rsidRDefault="004203C9">
            <w:pPr>
              <w:pStyle w:val="TableParagraph"/>
              <w:ind w:left="110"/>
              <w:rPr>
                <w:b/>
                <w:sz w:val="28"/>
              </w:rPr>
            </w:pPr>
            <w:r>
              <w:rPr>
                <w:b/>
                <w:spacing w:val="-4"/>
                <w:sz w:val="28"/>
              </w:rPr>
              <w:t>Time</w:t>
            </w:r>
          </w:p>
        </w:tc>
        <w:tc>
          <w:tcPr>
            <w:tcW w:w="2511" w:type="dxa"/>
          </w:tcPr>
          <w:p w14:paraId="0303E043" w14:textId="77777777" w:rsidR="00AC755F" w:rsidRDefault="004203C9">
            <w:pPr>
              <w:pStyle w:val="TableParagraph"/>
              <w:ind w:left="107"/>
              <w:rPr>
                <w:b/>
                <w:sz w:val="28"/>
              </w:rPr>
            </w:pPr>
            <w:r>
              <w:rPr>
                <w:b/>
                <w:sz w:val="28"/>
              </w:rPr>
              <w:t>Signature</w:t>
            </w:r>
            <w:r>
              <w:rPr>
                <w:b/>
                <w:spacing w:val="-4"/>
                <w:sz w:val="28"/>
              </w:rPr>
              <w:t xml:space="preserve"> </w:t>
            </w:r>
            <w:r>
              <w:rPr>
                <w:b/>
                <w:spacing w:val="-5"/>
                <w:sz w:val="28"/>
              </w:rPr>
              <w:t>1:</w:t>
            </w:r>
          </w:p>
        </w:tc>
        <w:tc>
          <w:tcPr>
            <w:tcW w:w="2518" w:type="dxa"/>
          </w:tcPr>
          <w:p w14:paraId="46BF156C" w14:textId="77777777" w:rsidR="00AC755F" w:rsidRDefault="004203C9">
            <w:pPr>
              <w:pStyle w:val="TableParagraph"/>
              <w:ind w:left="107"/>
              <w:rPr>
                <w:b/>
                <w:sz w:val="28"/>
              </w:rPr>
            </w:pPr>
            <w:r>
              <w:rPr>
                <w:b/>
                <w:sz w:val="28"/>
              </w:rPr>
              <w:t>Signature</w:t>
            </w:r>
            <w:r>
              <w:rPr>
                <w:b/>
                <w:spacing w:val="-4"/>
                <w:sz w:val="28"/>
              </w:rPr>
              <w:t xml:space="preserve"> </w:t>
            </w:r>
            <w:r>
              <w:rPr>
                <w:b/>
                <w:spacing w:val="-5"/>
                <w:sz w:val="28"/>
              </w:rPr>
              <w:t>2:</w:t>
            </w:r>
          </w:p>
        </w:tc>
      </w:tr>
      <w:tr w:rsidR="00AC755F" w14:paraId="001FB662" w14:textId="77777777">
        <w:trPr>
          <w:trHeight w:val="671"/>
        </w:trPr>
        <w:tc>
          <w:tcPr>
            <w:tcW w:w="2511" w:type="dxa"/>
          </w:tcPr>
          <w:p w14:paraId="10070639" w14:textId="77777777" w:rsidR="00AC755F" w:rsidRDefault="00AC755F">
            <w:pPr>
              <w:pStyle w:val="TableParagraph"/>
              <w:rPr>
                <w:rFonts w:ascii="Times New Roman"/>
                <w:sz w:val="28"/>
              </w:rPr>
            </w:pPr>
          </w:p>
        </w:tc>
        <w:tc>
          <w:tcPr>
            <w:tcW w:w="2513" w:type="dxa"/>
          </w:tcPr>
          <w:p w14:paraId="78867A44" w14:textId="77777777" w:rsidR="00AC755F" w:rsidRDefault="00AC755F">
            <w:pPr>
              <w:pStyle w:val="TableParagraph"/>
              <w:rPr>
                <w:rFonts w:ascii="Times New Roman"/>
                <w:sz w:val="28"/>
              </w:rPr>
            </w:pPr>
          </w:p>
        </w:tc>
        <w:tc>
          <w:tcPr>
            <w:tcW w:w="2511" w:type="dxa"/>
          </w:tcPr>
          <w:p w14:paraId="5A0D806E" w14:textId="77777777" w:rsidR="00AC755F" w:rsidRDefault="00AC755F">
            <w:pPr>
              <w:pStyle w:val="TableParagraph"/>
              <w:rPr>
                <w:rFonts w:ascii="Times New Roman"/>
                <w:sz w:val="28"/>
              </w:rPr>
            </w:pPr>
          </w:p>
        </w:tc>
        <w:tc>
          <w:tcPr>
            <w:tcW w:w="2518" w:type="dxa"/>
          </w:tcPr>
          <w:p w14:paraId="5304F45F" w14:textId="77777777" w:rsidR="00AC755F" w:rsidRDefault="00AC755F">
            <w:pPr>
              <w:pStyle w:val="TableParagraph"/>
              <w:rPr>
                <w:rFonts w:ascii="Times New Roman"/>
                <w:sz w:val="28"/>
              </w:rPr>
            </w:pPr>
          </w:p>
        </w:tc>
      </w:tr>
      <w:tr w:rsidR="00AC755F" w14:paraId="0265234C" w14:textId="77777777">
        <w:trPr>
          <w:trHeight w:val="669"/>
        </w:trPr>
        <w:tc>
          <w:tcPr>
            <w:tcW w:w="2511" w:type="dxa"/>
          </w:tcPr>
          <w:p w14:paraId="5BA48738" w14:textId="77777777" w:rsidR="00AC755F" w:rsidRDefault="00AC755F">
            <w:pPr>
              <w:pStyle w:val="TableParagraph"/>
              <w:rPr>
                <w:rFonts w:ascii="Times New Roman"/>
                <w:sz w:val="28"/>
              </w:rPr>
            </w:pPr>
          </w:p>
        </w:tc>
        <w:tc>
          <w:tcPr>
            <w:tcW w:w="2513" w:type="dxa"/>
          </w:tcPr>
          <w:p w14:paraId="51E46355" w14:textId="77777777" w:rsidR="00AC755F" w:rsidRDefault="00AC755F">
            <w:pPr>
              <w:pStyle w:val="TableParagraph"/>
              <w:rPr>
                <w:rFonts w:ascii="Times New Roman"/>
                <w:sz w:val="28"/>
              </w:rPr>
            </w:pPr>
          </w:p>
        </w:tc>
        <w:tc>
          <w:tcPr>
            <w:tcW w:w="2511" w:type="dxa"/>
          </w:tcPr>
          <w:p w14:paraId="41C3A2FF" w14:textId="77777777" w:rsidR="00AC755F" w:rsidRDefault="00AC755F">
            <w:pPr>
              <w:pStyle w:val="TableParagraph"/>
              <w:rPr>
                <w:rFonts w:ascii="Times New Roman"/>
                <w:sz w:val="28"/>
              </w:rPr>
            </w:pPr>
          </w:p>
        </w:tc>
        <w:tc>
          <w:tcPr>
            <w:tcW w:w="2518" w:type="dxa"/>
          </w:tcPr>
          <w:p w14:paraId="0950F8CA" w14:textId="77777777" w:rsidR="00AC755F" w:rsidRDefault="00AC755F">
            <w:pPr>
              <w:pStyle w:val="TableParagraph"/>
              <w:rPr>
                <w:rFonts w:ascii="Times New Roman"/>
                <w:sz w:val="28"/>
              </w:rPr>
            </w:pPr>
          </w:p>
        </w:tc>
      </w:tr>
      <w:tr w:rsidR="00AC755F" w14:paraId="6F8B6818" w14:textId="77777777">
        <w:trPr>
          <w:trHeight w:val="635"/>
        </w:trPr>
        <w:tc>
          <w:tcPr>
            <w:tcW w:w="2511" w:type="dxa"/>
          </w:tcPr>
          <w:p w14:paraId="7D07B9C7" w14:textId="77777777" w:rsidR="00AC755F" w:rsidRDefault="00AC755F">
            <w:pPr>
              <w:pStyle w:val="TableParagraph"/>
              <w:rPr>
                <w:rFonts w:ascii="Times New Roman"/>
                <w:sz w:val="28"/>
              </w:rPr>
            </w:pPr>
          </w:p>
        </w:tc>
        <w:tc>
          <w:tcPr>
            <w:tcW w:w="2513" w:type="dxa"/>
          </w:tcPr>
          <w:p w14:paraId="2C6EF6B7" w14:textId="77777777" w:rsidR="00AC755F" w:rsidRDefault="00AC755F">
            <w:pPr>
              <w:pStyle w:val="TableParagraph"/>
              <w:rPr>
                <w:rFonts w:ascii="Times New Roman"/>
                <w:sz w:val="28"/>
              </w:rPr>
            </w:pPr>
          </w:p>
        </w:tc>
        <w:tc>
          <w:tcPr>
            <w:tcW w:w="2511" w:type="dxa"/>
          </w:tcPr>
          <w:p w14:paraId="37FB98C8" w14:textId="77777777" w:rsidR="00AC755F" w:rsidRDefault="00AC755F">
            <w:pPr>
              <w:pStyle w:val="TableParagraph"/>
              <w:rPr>
                <w:rFonts w:ascii="Times New Roman"/>
                <w:sz w:val="28"/>
              </w:rPr>
            </w:pPr>
          </w:p>
        </w:tc>
        <w:tc>
          <w:tcPr>
            <w:tcW w:w="2518" w:type="dxa"/>
          </w:tcPr>
          <w:p w14:paraId="4A210360" w14:textId="77777777" w:rsidR="00AC755F" w:rsidRDefault="00AC755F">
            <w:pPr>
              <w:pStyle w:val="TableParagraph"/>
              <w:rPr>
                <w:rFonts w:ascii="Times New Roman"/>
                <w:sz w:val="28"/>
              </w:rPr>
            </w:pPr>
          </w:p>
        </w:tc>
      </w:tr>
      <w:tr w:rsidR="00AC755F" w14:paraId="437A5032" w14:textId="77777777">
        <w:trPr>
          <w:trHeight w:val="669"/>
        </w:trPr>
        <w:tc>
          <w:tcPr>
            <w:tcW w:w="2511" w:type="dxa"/>
          </w:tcPr>
          <w:p w14:paraId="522541FA" w14:textId="77777777" w:rsidR="00AC755F" w:rsidRDefault="00AC755F">
            <w:pPr>
              <w:pStyle w:val="TableParagraph"/>
              <w:rPr>
                <w:rFonts w:ascii="Times New Roman"/>
                <w:sz w:val="28"/>
              </w:rPr>
            </w:pPr>
          </w:p>
        </w:tc>
        <w:tc>
          <w:tcPr>
            <w:tcW w:w="2513" w:type="dxa"/>
          </w:tcPr>
          <w:p w14:paraId="7A60E4F7" w14:textId="77777777" w:rsidR="00AC755F" w:rsidRDefault="00AC755F">
            <w:pPr>
              <w:pStyle w:val="TableParagraph"/>
              <w:rPr>
                <w:rFonts w:ascii="Times New Roman"/>
                <w:sz w:val="28"/>
              </w:rPr>
            </w:pPr>
          </w:p>
        </w:tc>
        <w:tc>
          <w:tcPr>
            <w:tcW w:w="2511" w:type="dxa"/>
          </w:tcPr>
          <w:p w14:paraId="723CCD11" w14:textId="77777777" w:rsidR="00AC755F" w:rsidRDefault="00AC755F">
            <w:pPr>
              <w:pStyle w:val="TableParagraph"/>
              <w:rPr>
                <w:rFonts w:ascii="Times New Roman"/>
                <w:sz w:val="28"/>
              </w:rPr>
            </w:pPr>
          </w:p>
        </w:tc>
        <w:tc>
          <w:tcPr>
            <w:tcW w:w="2518" w:type="dxa"/>
          </w:tcPr>
          <w:p w14:paraId="2193F066" w14:textId="77777777" w:rsidR="00AC755F" w:rsidRDefault="00AC755F">
            <w:pPr>
              <w:pStyle w:val="TableParagraph"/>
              <w:rPr>
                <w:rFonts w:ascii="Times New Roman"/>
                <w:sz w:val="28"/>
              </w:rPr>
            </w:pPr>
          </w:p>
        </w:tc>
      </w:tr>
      <w:tr w:rsidR="00AC755F" w14:paraId="78BF7660" w14:textId="77777777">
        <w:trPr>
          <w:trHeight w:val="635"/>
        </w:trPr>
        <w:tc>
          <w:tcPr>
            <w:tcW w:w="2511" w:type="dxa"/>
          </w:tcPr>
          <w:p w14:paraId="46637185" w14:textId="77777777" w:rsidR="00AC755F" w:rsidRDefault="00AC755F">
            <w:pPr>
              <w:pStyle w:val="TableParagraph"/>
              <w:rPr>
                <w:rFonts w:ascii="Times New Roman"/>
                <w:sz w:val="28"/>
              </w:rPr>
            </w:pPr>
          </w:p>
        </w:tc>
        <w:tc>
          <w:tcPr>
            <w:tcW w:w="2513" w:type="dxa"/>
          </w:tcPr>
          <w:p w14:paraId="7006CF9C" w14:textId="77777777" w:rsidR="00AC755F" w:rsidRDefault="00AC755F">
            <w:pPr>
              <w:pStyle w:val="TableParagraph"/>
              <w:rPr>
                <w:rFonts w:ascii="Times New Roman"/>
                <w:sz w:val="28"/>
              </w:rPr>
            </w:pPr>
          </w:p>
        </w:tc>
        <w:tc>
          <w:tcPr>
            <w:tcW w:w="2511" w:type="dxa"/>
          </w:tcPr>
          <w:p w14:paraId="50577AC6" w14:textId="77777777" w:rsidR="00AC755F" w:rsidRDefault="00AC755F">
            <w:pPr>
              <w:pStyle w:val="TableParagraph"/>
              <w:rPr>
                <w:rFonts w:ascii="Times New Roman"/>
                <w:sz w:val="28"/>
              </w:rPr>
            </w:pPr>
          </w:p>
        </w:tc>
        <w:tc>
          <w:tcPr>
            <w:tcW w:w="2518" w:type="dxa"/>
          </w:tcPr>
          <w:p w14:paraId="470DD55F" w14:textId="77777777" w:rsidR="00AC755F" w:rsidRDefault="00AC755F">
            <w:pPr>
              <w:pStyle w:val="TableParagraph"/>
              <w:rPr>
                <w:rFonts w:ascii="Times New Roman"/>
                <w:sz w:val="28"/>
              </w:rPr>
            </w:pPr>
          </w:p>
        </w:tc>
      </w:tr>
      <w:tr w:rsidR="00AC755F" w14:paraId="118A75BF" w14:textId="77777777">
        <w:trPr>
          <w:trHeight w:val="669"/>
        </w:trPr>
        <w:tc>
          <w:tcPr>
            <w:tcW w:w="2511" w:type="dxa"/>
          </w:tcPr>
          <w:p w14:paraId="642D2B0C" w14:textId="77777777" w:rsidR="00AC755F" w:rsidRDefault="00AC755F">
            <w:pPr>
              <w:pStyle w:val="TableParagraph"/>
              <w:rPr>
                <w:rFonts w:ascii="Times New Roman"/>
                <w:sz w:val="28"/>
              </w:rPr>
            </w:pPr>
          </w:p>
        </w:tc>
        <w:tc>
          <w:tcPr>
            <w:tcW w:w="2513" w:type="dxa"/>
          </w:tcPr>
          <w:p w14:paraId="33D95409" w14:textId="77777777" w:rsidR="00AC755F" w:rsidRDefault="00AC755F">
            <w:pPr>
              <w:pStyle w:val="TableParagraph"/>
              <w:rPr>
                <w:rFonts w:ascii="Times New Roman"/>
                <w:sz w:val="28"/>
              </w:rPr>
            </w:pPr>
          </w:p>
        </w:tc>
        <w:tc>
          <w:tcPr>
            <w:tcW w:w="2511" w:type="dxa"/>
          </w:tcPr>
          <w:p w14:paraId="3379AD98" w14:textId="77777777" w:rsidR="00AC755F" w:rsidRDefault="00AC755F">
            <w:pPr>
              <w:pStyle w:val="TableParagraph"/>
              <w:rPr>
                <w:rFonts w:ascii="Times New Roman"/>
                <w:sz w:val="28"/>
              </w:rPr>
            </w:pPr>
          </w:p>
        </w:tc>
        <w:tc>
          <w:tcPr>
            <w:tcW w:w="2518" w:type="dxa"/>
          </w:tcPr>
          <w:p w14:paraId="5E056F44" w14:textId="77777777" w:rsidR="00AC755F" w:rsidRDefault="00AC755F">
            <w:pPr>
              <w:pStyle w:val="TableParagraph"/>
              <w:rPr>
                <w:rFonts w:ascii="Times New Roman"/>
                <w:sz w:val="28"/>
              </w:rPr>
            </w:pPr>
          </w:p>
        </w:tc>
      </w:tr>
      <w:tr w:rsidR="00AC755F" w14:paraId="6FA70D77" w14:textId="77777777">
        <w:trPr>
          <w:trHeight w:val="635"/>
        </w:trPr>
        <w:tc>
          <w:tcPr>
            <w:tcW w:w="2511" w:type="dxa"/>
          </w:tcPr>
          <w:p w14:paraId="07D3E566" w14:textId="77777777" w:rsidR="00AC755F" w:rsidRDefault="00AC755F">
            <w:pPr>
              <w:pStyle w:val="TableParagraph"/>
              <w:rPr>
                <w:rFonts w:ascii="Times New Roman"/>
                <w:sz w:val="28"/>
              </w:rPr>
            </w:pPr>
          </w:p>
        </w:tc>
        <w:tc>
          <w:tcPr>
            <w:tcW w:w="2513" w:type="dxa"/>
          </w:tcPr>
          <w:p w14:paraId="671438B1" w14:textId="77777777" w:rsidR="00AC755F" w:rsidRDefault="00AC755F">
            <w:pPr>
              <w:pStyle w:val="TableParagraph"/>
              <w:rPr>
                <w:rFonts w:ascii="Times New Roman"/>
                <w:sz w:val="28"/>
              </w:rPr>
            </w:pPr>
          </w:p>
        </w:tc>
        <w:tc>
          <w:tcPr>
            <w:tcW w:w="2511" w:type="dxa"/>
          </w:tcPr>
          <w:p w14:paraId="0DCFD8D0" w14:textId="77777777" w:rsidR="00AC755F" w:rsidRDefault="00AC755F">
            <w:pPr>
              <w:pStyle w:val="TableParagraph"/>
              <w:rPr>
                <w:rFonts w:ascii="Times New Roman"/>
                <w:sz w:val="28"/>
              </w:rPr>
            </w:pPr>
          </w:p>
        </w:tc>
        <w:tc>
          <w:tcPr>
            <w:tcW w:w="2518" w:type="dxa"/>
          </w:tcPr>
          <w:p w14:paraId="79BD565C" w14:textId="77777777" w:rsidR="00AC755F" w:rsidRDefault="00AC755F">
            <w:pPr>
              <w:pStyle w:val="TableParagraph"/>
              <w:rPr>
                <w:rFonts w:ascii="Times New Roman"/>
                <w:sz w:val="28"/>
              </w:rPr>
            </w:pPr>
          </w:p>
        </w:tc>
      </w:tr>
      <w:tr w:rsidR="00AC755F" w14:paraId="3AB3784C" w14:textId="77777777">
        <w:trPr>
          <w:trHeight w:val="671"/>
        </w:trPr>
        <w:tc>
          <w:tcPr>
            <w:tcW w:w="2511" w:type="dxa"/>
          </w:tcPr>
          <w:p w14:paraId="76BC8CC8" w14:textId="77777777" w:rsidR="00AC755F" w:rsidRDefault="00AC755F">
            <w:pPr>
              <w:pStyle w:val="TableParagraph"/>
              <w:rPr>
                <w:rFonts w:ascii="Times New Roman"/>
                <w:sz w:val="28"/>
              </w:rPr>
            </w:pPr>
          </w:p>
        </w:tc>
        <w:tc>
          <w:tcPr>
            <w:tcW w:w="2513" w:type="dxa"/>
          </w:tcPr>
          <w:p w14:paraId="3A71CCEB" w14:textId="77777777" w:rsidR="00AC755F" w:rsidRDefault="00AC755F">
            <w:pPr>
              <w:pStyle w:val="TableParagraph"/>
              <w:rPr>
                <w:rFonts w:ascii="Times New Roman"/>
                <w:sz w:val="28"/>
              </w:rPr>
            </w:pPr>
          </w:p>
        </w:tc>
        <w:tc>
          <w:tcPr>
            <w:tcW w:w="2511" w:type="dxa"/>
          </w:tcPr>
          <w:p w14:paraId="3ACF1B61" w14:textId="77777777" w:rsidR="00AC755F" w:rsidRDefault="00AC755F">
            <w:pPr>
              <w:pStyle w:val="TableParagraph"/>
              <w:rPr>
                <w:rFonts w:ascii="Times New Roman"/>
                <w:sz w:val="28"/>
              </w:rPr>
            </w:pPr>
          </w:p>
        </w:tc>
        <w:tc>
          <w:tcPr>
            <w:tcW w:w="2518" w:type="dxa"/>
          </w:tcPr>
          <w:p w14:paraId="365A2112" w14:textId="77777777" w:rsidR="00AC755F" w:rsidRDefault="00AC755F">
            <w:pPr>
              <w:pStyle w:val="TableParagraph"/>
              <w:rPr>
                <w:rFonts w:ascii="Times New Roman"/>
                <w:sz w:val="28"/>
              </w:rPr>
            </w:pPr>
          </w:p>
        </w:tc>
      </w:tr>
      <w:tr w:rsidR="00AC755F" w14:paraId="144FC924" w14:textId="77777777">
        <w:trPr>
          <w:trHeight w:val="633"/>
        </w:trPr>
        <w:tc>
          <w:tcPr>
            <w:tcW w:w="2511" w:type="dxa"/>
          </w:tcPr>
          <w:p w14:paraId="121ABD66" w14:textId="77777777" w:rsidR="00AC755F" w:rsidRDefault="00AC755F">
            <w:pPr>
              <w:pStyle w:val="TableParagraph"/>
              <w:rPr>
                <w:rFonts w:ascii="Times New Roman"/>
                <w:sz w:val="28"/>
              </w:rPr>
            </w:pPr>
          </w:p>
        </w:tc>
        <w:tc>
          <w:tcPr>
            <w:tcW w:w="2513" w:type="dxa"/>
          </w:tcPr>
          <w:p w14:paraId="26E0B7F7" w14:textId="77777777" w:rsidR="00AC755F" w:rsidRDefault="00AC755F">
            <w:pPr>
              <w:pStyle w:val="TableParagraph"/>
              <w:rPr>
                <w:rFonts w:ascii="Times New Roman"/>
                <w:sz w:val="28"/>
              </w:rPr>
            </w:pPr>
          </w:p>
        </w:tc>
        <w:tc>
          <w:tcPr>
            <w:tcW w:w="2511" w:type="dxa"/>
          </w:tcPr>
          <w:p w14:paraId="15FE4444" w14:textId="77777777" w:rsidR="00AC755F" w:rsidRDefault="00AC755F">
            <w:pPr>
              <w:pStyle w:val="TableParagraph"/>
              <w:rPr>
                <w:rFonts w:ascii="Times New Roman"/>
                <w:sz w:val="28"/>
              </w:rPr>
            </w:pPr>
          </w:p>
        </w:tc>
        <w:tc>
          <w:tcPr>
            <w:tcW w:w="2518" w:type="dxa"/>
          </w:tcPr>
          <w:p w14:paraId="568DADC2" w14:textId="77777777" w:rsidR="00AC755F" w:rsidRDefault="00AC755F">
            <w:pPr>
              <w:pStyle w:val="TableParagraph"/>
              <w:rPr>
                <w:rFonts w:ascii="Times New Roman"/>
                <w:sz w:val="28"/>
              </w:rPr>
            </w:pPr>
          </w:p>
        </w:tc>
      </w:tr>
      <w:tr w:rsidR="00AC755F" w14:paraId="5A8D5117" w14:textId="77777777">
        <w:trPr>
          <w:trHeight w:val="671"/>
        </w:trPr>
        <w:tc>
          <w:tcPr>
            <w:tcW w:w="2511" w:type="dxa"/>
          </w:tcPr>
          <w:p w14:paraId="53E41F80" w14:textId="77777777" w:rsidR="00AC755F" w:rsidRDefault="00AC755F">
            <w:pPr>
              <w:pStyle w:val="TableParagraph"/>
              <w:rPr>
                <w:rFonts w:ascii="Times New Roman"/>
                <w:sz w:val="28"/>
              </w:rPr>
            </w:pPr>
          </w:p>
        </w:tc>
        <w:tc>
          <w:tcPr>
            <w:tcW w:w="2513" w:type="dxa"/>
          </w:tcPr>
          <w:p w14:paraId="71995EE5" w14:textId="77777777" w:rsidR="00AC755F" w:rsidRDefault="00AC755F">
            <w:pPr>
              <w:pStyle w:val="TableParagraph"/>
              <w:rPr>
                <w:rFonts w:ascii="Times New Roman"/>
                <w:sz w:val="28"/>
              </w:rPr>
            </w:pPr>
          </w:p>
        </w:tc>
        <w:tc>
          <w:tcPr>
            <w:tcW w:w="2511" w:type="dxa"/>
          </w:tcPr>
          <w:p w14:paraId="23DA5886" w14:textId="77777777" w:rsidR="00AC755F" w:rsidRDefault="00AC755F">
            <w:pPr>
              <w:pStyle w:val="TableParagraph"/>
              <w:rPr>
                <w:rFonts w:ascii="Times New Roman"/>
                <w:sz w:val="28"/>
              </w:rPr>
            </w:pPr>
          </w:p>
        </w:tc>
        <w:tc>
          <w:tcPr>
            <w:tcW w:w="2518" w:type="dxa"/>
          </w:tcPr>
          <w:p w14:paraId="0A82E4B9" w14:textId="77777777" w:rsidR="00AC755F" w:rsidRDefault="00AC755F">
            <w:pPr>
              <w:pStyle w:val="TableParagraph"/>
              <w:rPr>
                <w:rFonts w:ascii="Times New Roman"/>
                <w:sz w:val="28"/>
              </w:rPr>
            </w:pPr>
          </w:p>
        </w:tc>
      </w:tr>
      <w:tr w:rsidR="00AC755F" w14:paraId="430E9787" w14:textId="77777777">
        <w:trPr>
          <w:trHeight w:val="669"/>
        </w:trPr>
        <w:tc>
          <w:tcPr>
            <w:tcW w:w="2511" w:type="dxa"/>
          </w:tcPr>
          <w:p w14:paraId="7A6CCEEC" w14:textId="77777777" w:rsidR="00AC755F" w:rsidRDefault="00AC755F">
            <w:pPr>
              <w:pStyle w:val="TableParagraph"/>
              <w:rPr>
                <w:rFonts w:ascii="Times New Roman"/>
                <w:sz w:val="28"/>
              </w:rPr>
            </w:pPr>
          </w:p>
        </w:tc>
        <w:tc>
          <w:tcPr>
            <w:tcW w:w="2513" w:type="dxa"/>
          </w:tcPr>
          <w:p w14:paraId="3B4B1F55" w14:textId="77777777" w:rsidR="00AC755F" w:rsidRDefault="00AC755F">
            <w:pPr>
              <w:pStyle w:val="TableParagraph"/>
              <w:rPr>
                <w:rFonts w:ascii="Times New Roman"/>
                <w:sz w:val="28"/>
              </w:rPr>
            </w:pPr>
          </w:p>
        </w:tc>
        <w:tc>
          <w:tcPr>
            <w:tcW w:w="2511" w:type="dxa"/>
          </w:tcPr>
          <w:p w14:paraId="4BFDD36C" w14:textId="77777777" w:rsidR="00AC755F" w:rsidRDefault="00AC755F">
            <w:pPr>
              <w:pStyle w:val="TableParagraph"/>
              <w:rPr>
                <w:rFonts w:ascii="Times New Roman"/>
                <w:sz w:val="28"/>
              </w:rPr>
            </w:pPr>
          </w:p>
        </w:tc>
        <w:tc>
          <w:tcPr>
            <w:tcW w:w="2518" w:type="dxa"/>
          </w:tcPr>
          <w:p w14:paraId="63A4C461" w14:textId="77777777" w:rsidR="00AC755F" w:rsidRDefault="00AC755F">
            <w:pPr>
              <w:pStyle w:val="TableParagraph"/>
              <w:rPr>
                <w:rFonts w:ascii="Times New Roman"/>
                <w:sz w:val="28"/>
              </w:rPr>
            </w:pPr>
          </w:p>
        </w:tc>
      </w:tr>
      <w:tr w:rsidR="00AC755F" w14:paraId="1ED3D3B4" w14:textId="77777777">
        <w:trPr>
          <w:trHeight w:val="636"/>
        </w:trPr>
        <w:tc>
          <w:tcPr>
            <w:tcW w:w="2511" w:type="dxa"/>
          </w:tcPr>
          <w:p w14:paraId="21D7EB2A" w14:textId="77777777" w:rsidR="00AC755F" w:rsidRDefault="00AC755F">
            <w:pPr>
              <w:pStyle w:val="TableParagraph"/>
              <w:rPr>
                <w:rFonts w:ascii="Times New Roman"/>
                <w:sz w:val="28"/>
              </w:rPr>
            </w:pPr>
          </w:p>
        </w:tc>
        <w:tc>
          <w:tcPr>
            <w:tcW w:w="2513" w:type="dxa"/>
          </w:tcPr>
          <w:p w14:paraId="73656AEB" w14:textId="77777777" w:rsidR="00AC755F" w:rsidRDefault="00AC755F">
            <w:pPr>
              <w:pStyle w:val="TableParagraph"/>
              <w:rPr>
                <w:rFonts w:ascii="Times New Roman"/>
                <w:sz w:val="28"/>
              </w:rPr>
            </w:pPr>
          </w:p>
        </w:tc>
        <w:tc>
          <w:tcPr>
            <w:tcW w:w="2511" w:type="dxa"/>
          </w:tcPr>
          <w:p w14:paraId="14C3B036" w14:textId="77777777" w:rsidR="00AC755F" w:rsidRDefault="00AC755F">
            <w:pPr>
              <w:pStyle w:val="TableParagraph"/>
              <w:rPr>
                <w:rFonts w:ascii="Times New Roman"/>
                <w:sz w:val="28"/>
              </w:rPr>
            </w:pPr>
          </w:p>
        </w:tc>
        <w:tc>
          <w:tcPr>
            <w:tcW w:w="2518" w:type="dxa"/>
          </w:tcPr>
          <w:p w14:paraId="324BBE64" w14:textId="77777777" w:rsidR="00AC755F" w:rsidRDefault="00AC755F">
            <w:pPr>
              <w:pStyle w:val="TableParagraph"/>
              <w:rPr>
                <w:rFonts w:ascii="Times New Roman"/>
                <w:sz w:val="28"/>
              </w:rPr>
            </w:pPr>
          </w:p>
        </w:tc>
      </w:tr>
    </w:tbl>
    <w:p w14:paraId="3F6D5DE8" w14:textId="77777777" w:rsidR="004203C9" w:rsidRDefault="004203C9"/>
    <w:sectPr w:rsidR="004203C9">
      <w:pgSz w:w="11920" w:h="16850"/>
      <w:pgMar w:top="1260" w:right="566"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B6A"/>
    <w:multiLevelType w:val="multilevel"/>
    <w:tmpl w:val="E81ADE4A"/>
    <w:lvl w:ilvl="0">
      <w:start w:val="3"/>
      <w:numFmt w:val="decimal"/>
      <w:lvlText w:val="%1."/>
      <w:lvlJc w:val="left"/>
      <w:pPr>
        <w:ind w:left="379" w:hanging="293"/>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506" w:hanging="420"/>
        <w:jc w:val="left"/>
      </w:pPr>
      <w:rPr>
        <w:rFonts w:hint="default"/>
        <w:spacing w:val="-2"/>
        <w:w w:val="100"/>
        <w:lang w:val="en-US" w:eastAsia="en-US" w:bidi="ar-SA"/>
      </w:rPr>
    </w:lvl>
    <w:lvl w:ilvl="2">
      <w:numFmt w:val="bullet"/>
      <w:lvlText w:val=""/>
      <w:lvlJc w:val="left"/>
      <w:pPr>
        <w:ind w:left="806" w:hanging="42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6" w:hanging="420"/>
      </w:pPr>
      <w:rPr>
        <w:rFonts w:hint="default"/>
        <w:lang w:val="en-US" w:eastAsia="en-US" w:bidi="ar-SA"/>
      </w:rPr>
    </w:lvl>
    <w:lvl w:ilvl="4">
      <w:numFmt w:val="bullet"/>
      <w:lvlText w:val="•"/>
      <w:lvlJc w:val="left"/>
      <w:pPr>
        <w:ind w:left="3153" w:hanging="420"/>
      </w:pPr>
      <w:rPr>
        <w:rFonts w:hint="default"/>
        <w:lang w:val="en-US" w:eastAsia="en-US" w:bidi="ar-SA"/>
      </w:rPr>
    </w:lvl>
    <w:lvl w:ilvl="5">
      <w:numFmt w:val="bullet"/>
      <w:lvlText w:val="•"/>
      <w:lvlJc w:val="left"/>
      <w:pPr>
        <w:ind w:left="4329" w:hanging="420"/>
      </w:pPr>
      <w:rPr>
        <w:rFonts w:hint="default"/>
        <w:lang w:val="en-US" w:eastAsia="en-US" w:bidi="ar-SA"/>
      </w:rPr>
    </w:lvl>
    <w:lvl w:ilvl="6">
      <w:numFmt w:val="bullet"/>
      <w:lvlText w:val="•"/>
      <w:lvlJc w:val="left"/>
      <w:pPr>
        <w:ind w:left="5506" w:hanging="420"/>
      </w:pPr>
      <w:rPr>
        <w:rFonts w:hint="default"/>
        <w:lang w:val="en-US" w:eastAsia="en-US" w:bidi="ar-SA"/>
      </w:rPr>
    </w:lvl>
    <w:lvl w:ilvl="7">
      <w:numFmt w:val="bullet"/>
      <w:lvlText w:val="•"/>
      <w:lvlJc w:val="left"/>
      <w:pPr>
        <w:ind w:left="6682" w:hanging="420"/>
      </w:pPr>
      <w:rPr>
        <w:rFonts w:hint="default"/>
        <w:lang w:val="en-US" w:eastAsia="en-US" w:bidi="ar-SA"/>
      </w:rPr>
    </w:lvl>
    <w:lvl w:ilvl="8">
      <w:numFmt w:val="bullet"/>
      <w:lvlText w:val="•"/>
      <w:lvlJc w:val="left"/>
      <w:pPr>
        <w:ind w:left="7859" w:hanging="420"/>
      </w:pPr>
      <w:rPr>
        <w:rFonts w:hint="default"/>
        <w:lang w:val="en-US" w:eastAsia="en-US" w:bidi="ar-SA"/>
      </w:rPr>
    </w:lvl>
  </w:abstractNum>
  <w:abstractNum w:abstractNumId="1" w15:restartNumberingAfterBreak="0">
    <w:nsid w:val="2704060C"/>
    <w:multiLevelType w:val="multilevel"/>
    <w:tmpl w:val="41C471A8"/>
    <w:lvl w:ilvl="0">
      <w:start w:val="3"/>
      <w:numFmt w:val="decimal"/>
      <w:lvlText w:val="%1."/>
      <w:lvlJc w:val="left"/>
      <w:pPr>
        <w:ind w:left="533" w:hanging="447"/>
        <w:jc w:val="left"/>
      </w:pPr>
      <w:rPr>
        <w:rFonts w:ascii="Cambria" w:eastAsia="Cambria" w:hAnsi="Cambria" w:cs="Cambria" w:hint="default"/>
        <w:b w:val="0"/>
        <w:bCs w:val="0"/>
        <w:i w:val="0"/>
        <w:iCs w:val="0"/>
        <w:spacing w:val="-1"/>
        <w:w w:val="100"/>
        <w:sz w:val="24"/>
        <w:szCs w:val="24"/>
        <w:lang w:val="en-US" w:eastAsia="en-US" w:bidi="ar-SA"/>
      </w:rPr>
    </w:lvl>
    <w:lvl w:ilvl="1">
      <w:start w:val="1"/>
      <w:numFmt w:val="decimal"/>
      <w:lvlText w:val="%1.%2"/>
      <w:lvlJc w:val="left"/>
      <w:pPr>
        <w:ind w:left="559" w:hanging="473"/>
        <w:jc w:val="left"/>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32" w:hanging="473"/>
      </w:pPr>
      <w:rPr>
        <w:rFonts w:hint="default"/>
        <w:lang w:val="en-US" w:eastAsia="en-US" w:bidi="ar-SA"/>
      </w:rPr>
    </w:lvl>
    <w:lvl w:ilvl="3">
      <w:numFmt w:val="bullet"/>
      <w:lvlText w:val="•"/>
      <w:lvlJc w:val="left"/>
      <w:pPr>
        <w:ind w:left="2704" w:hanging="473"/>
      </w:pPr>
      <w:rPr>
        <w:rFonts w:hint="default"/>
        <w:lang w:val="en-US" w:eastAsia="en-US" w:bidi="ar-SA"/>
      </w:rPr>
    </w:lvl>
    <w:lvl w:ilvl="4">
      <w:numFmt w:val="bullet"/>
      <w:lvlText w:val="•"/>
      <w:lvlJc w:val="left"/>
      <w:pPr>
        <w:ind w:left="3777" w:hanging="473"/>
      </w:pPr>
      <w:rPr>
        <w:rFonts w:hint="default"/>
        <w:lang w:val="en-US" w:eastAsia="en-US" w:bidi="ar-SA"/>
      </w:rPr>
    </w:lvl>
    <w:lvl w:ilvl="5">
      <w:numFmt w:val="bullet"/>
      <w:lvlText w:val="•"/>
      <w:lvlJc w:val="left"/>
      <w:pPr>
        <w:ind w:left="4849" w:hanging="473"/>
      </w:pPr>
      <w:rPr>
        <w:rFonts w:hint="default"/>
        <w:lang w:val="en-US" w:eastAsia="en-US" w:bidi="ar-SA"/>
      </w:rPr>
    </w:lvl>
    <w:lvl w:ilvl="6">
      <w:numFmt w:val="bullet"/>
      <w:lvlText w:val="•"/>
      <w:lvlJc w:val="left"/>
      <w:pPr>
        <w:ind w:left="5922" w:hanging="473"/>
      </w:pPr>
      <w:rPr>
        <w:rFonts w:hint="default"/>
        <w:lang w:val="en-US" w:eastAsia="en-US" w:bidi="ar-SA"/>
      </w:rPr>
    </w:lvl>
    <w:lvl w:ilvl="7">
      <w:numFmt w:val="bullet"/>
      <w:lvlText w:val="•"/>
      <w:lvlJc w:val="left"/>
      <w:pPr>
        <w:ind w:left="6994" w:hanging="473"/>
      </w:pPr>
      <w:rPr>
        <w:rFonts w:hint="default"/>
        <w:lang w:val="en-US" w:eastAsia="en-US" w:bidi="ar-SA"/>
      </w:rPr>
    </w:lvl>
    <w:lvl w:ilvl="8">
      <w:numFmt w:val="bullet"/>
      <w:lvlText w:val="•"/>
      <w:lvlJc w:val="left"/>
      <w:pPr>
        <w:ind w:left="8067" w:hanging="473"/>
      </w:pPr>
      <w:rPr>
        <w:rFonts w:hint="default"/>
        <w:lang w:val="en-US" w:eastAsia="en-US" w:bidi="ar-SA"/>
      </w:rPr>
    </w:lvl>
  </w:abstractNum>
  <w:abstractNum w:abstractNumId="2" w15:restartNumberingAfterBreak="0">
    <w:nsid w:val="49B01D2B"/>
    <w:multiLevelType w:val="hybridMultilevel"/>
    <w:tmpl w:val="43C6693A"/>
    <w:lvl w:ilvl="0" w:tplc="431E68F4">
      <w:start w:val="1"/>
      <w:numFmt w:val="decimal"/>
      <w:lvlText w:val="%1."/>
      <w:lvlJc w:val="left"/>
      <w:pPr>
        <w:ind w:left="533" w:hanging="447"/>
        <w:jc w:val="left"/>
      </w:pPr>
      <w:rPr>
        <w:rFonts w:ascii="Cambria" w:eastAsia="Cambria" w:hAnsi="Cambria" w:cs="Cambria" w:hint="default"/>
        <w:b w:val="0"/>
        <w:bCs w:val="0"/>
        <w:i w:val="0"/>
        <w:iCs w:val="0"/>
        <w:spacing w:val="-1"/>
        <w:w w:val="100"/>
        <w:sz w:val="24"/>
        <w:szCs w:val="24"/>
        <w:lang w:val="en-US" w:eastAsia="en-US" w:bidi="ar-SA"/>
      </w:rPr>
    </w:lvl>
    <w:lvl w:ilvl="1" w:tplc="C61A8DE4">
      <w:numFmt w:val="bullet"/>
      <w:lvlText w:val="•"/>
      <w:lvlJc w:val="left"/>
      <w:pPr>
        <w:ind w:left="1507" w:hanging="447"/>
      </w:pPr>
      <w:rPr>
        <w:rFonts w:hint="default"/>
        <w:lang w:val="en-US" w:eastAsia="en-US" w:bidi="ar-SA"/>
      </w:rPr>
    </w:lvl>
    <w:lvl w:ilvl="2" w:tplc="EEEA23F0">
      <w:numFmt w:val="bullet"/>
      <w:lvlText w:val="•"/>
      <w:lvlJc w:val="left"/>
      <w:pPr>
        <w:ind w:left="2474" w:hanging="447"/>
      </w:pPr>
      <w:rPr>
        <w:rFonts w:hint="default"/>
        <w:lang w:val="en-US" w:eastAsia="en-US" w:bidi="ar-SA"/>
      </w:rPr>
    </w:lvl>
    <w:lvl w:ilvl="3" w:tplc="0E4CF246">
      <w:numFmt w:val="bullet"/>
      <w:lvlText w:val="•"/>
      <w:lvlJc w:val="left"/>
      <w:pPr>
        <w:ind w:left="3441" w:hanging="447"/>
      </w:pPr>
      <w:rPr>
        <w:rFonts w:hint="default"/>
        <w:lang w:val="en-US" w:eastAsia="en-US" w:bidi="ar-SA"/>
      </w:rPr>
    </w:lvl>
    <w:lvl w:ilvl="4" w:tplc="1F127F8A">
      <w:numFmt w:val="bullet"/>
      <w:lvlText w:val="•"/>
      <w:lvlJc w:val="left"/>
      <w:pPr>
        <w:ind w:left="4408" w:hanging="447"/>
      </w:pPr>
      <w:rPr>
        <w:rFonts w:hint="default"/>
        <w:lang w:val="en-US" w:eastAsia="en-US" w:bidi="ar-SA"/>
      </w:rPr>
    </w:lvl>
    <w:lvl w:ilvl="5" w:tplc="53C06A08">
      <w:numFmt w:val="bullet"/>
      <w:lvlText w:val="•"/>
      <w:lvlJc w:val="left"/>
      <w:pPr>
        <w:ind w:left="5376" w:hanging="447"/>
      </w:pPr>
      <w:rPr>
        <w:rFonts w:hint="default"/>
        <w:lang w:val="en-US" w:eastAsia="en-US" w:bidi="ar-SA"/>
      </w:rPr>
    </w:lvl>
    <w:lvl w:ilvl="6" w:tplc="23A86A50">
      <w:numFmt w:val="bullet"/>
      <w:lvlText w:val="•"/>
      <w:lvlJc w:val="left"/>
      <w:pPr>
        <w:ind w:left="6343" w:hanging="447"/>
      </w:pPr>
      <w:rPr>
        <w:rFonts w:hint="default"/>
        <w:lang w:val="en-US" w:eastAsia="en-US" w:bidi="ar-SA"/>
      </w:rPr>
    </w:lvl>
    <w:lvl w:ilvl="7" w:tplc="DAEABC20">
      <w:numFmt w:val="bullet"/>
      <w:lvlText w:val="•"/>
      <w:lvlJc w:val="left"/>
      <w:pPr>
        <w:ind w:left="7310" w:hanging="447"/>
      </w:pPr>
      <w:rPr>
        <w:rFonts w:hint="default"/>
        <w:lang w:val="en-US" w:eastAsia="en-US" w:bidi="ar-SA"/>
      </w:rPr>
    </w:lvl>
    <w:lvl w:ilvl="8" w:tplc="D1BCD9EA">
      <w:numFmt w:val="bullet"/>
      <w:lvlText w:val="•"/>
      <w:lvlJc w:val="left"/>
      <w:pPr>
        <w:ind w:left="8277" w:hanging="447"/>
      </w:pPr>
      <w:rPr>
        <w:rFonts w:hint="default"/>
        <w:lang w:val="en-US" w:eastAsia="en-US" w:bidi="ar-SA"/>
      </w:rPr>
    </w:lvl>
  </w:abstractNum>
  <w:abstractNum w:abstractNumId="3" w15:restartNumberingAfterBreak="0">
    <w:nsid w:val="4CA10B83"/>
    <w:multiLevelType w:val="hybridMultilevel"/>
    <w:tmpl w:val="7EDE7668"/>
    <w:lvl w:ilvl="0" w:tplc="070A7AC2">
      <w:numFmt w:val="bullet"/>
      <w:lvlText w:val=""/>
      <w:lvlJc w:val="left"/>
      <w:pPr>
        <w:ind w:left="86" w:hanging="360"/>
      </w:pPr>
      <w:rPr>
        <w:rFonts w:ascii="Symbol" w:eastAsia="Symbol" w:hAnsi="Symbol" w:cs="Symbol" w:hint="default"/>
        <w:b w:val="0"/>
        <w:bCs w:val="0"/>
        <w:i w:val="0"/>
        <w:iCs w:val="0"/>
        <w:spacing w:val="0"/>
        <w:w w:val="100"/>
        <w:sz w:val="24"/>
        <w:szCs w:val="24"/>
        <w:lang w:val="en-US" w:eastAsia="en-US" w:bidi="ar-SA"/>
      </w:rPr>
    </w:lvl>
    <w:lvl w:ilvl="1" w:tplc="EA50801C">
      <w:numFmt w:val="bullet"/>
      <w:lvlText w:val="•"/>
      <w:lvlJc w:val="left"/>
      <w:pPr>
        <w:ind w:left="1093" w:hanging="360"/>
      </w:pPr>
      <w:rPr>
        <w:rFonts w:hint="default"/>
        <w:lang w:val="en-US" w:eastAsia="en-US" w:bidi="ar-SA"/>
      </w:rPr>
    </w:lvl>
    <w:lvl w:ilvl="2" w:tplc="1B92282E">
      <w:numFmt w:val="bullet"/>
      <w:lvlText w:val="•"/>
      <w:lvlJc w:val="left"/>
      <w:pPr>
        <w:ind w:left="2106" w:hanging="360"/>
      </w:pPr>
      <w:rPr>
        <w:rFonts w:hint="default"/>
        <w:lang w:val="en-US" w:eastAsia="en-US" w:bidi="ar-SA"/>
      </w:rPr>
    </w:lvl>
    <w:lvl w:ilvl="3" w:tplc="B560A54C">
      <w:numFmt w:val="bullet"/>
      <w:lvlText w:val="•"/>
      <w:lvlJc w:val="left"/>
      <w:pPr>
        <w:ind w:left="3119" w:hanging="360"/>
      </w:pPr>
      <w:rPr>
        <w:rFonts w:hint="default"/>
        <w:lang w:val="en-US" w:eastAsia="en-US" w:bidi="ar-SA"/>
      </w:rPr>
    </w:lvl>
    <w:lvl w:ilvl="4" w:tplc="C0AE78C4">
      <w:numFmt w:val="bullet"/>
      <w:lvlText w:val="•"/>
      <w:lvlJc w:val="left"/>
      <w:pPr>
        <w:ind w:left="4132" w:hanging="360"/>
      </w:pPr>
      <w:rPr>
        <w:rFonts w:hint="default"/>
        <w:lang w:val="en-US" w:eastAsia="en-US" w:bidi="ar-SA"/>
      </w:rPr>
    </w:lvl>
    <w:lvl w:ilvl="5" w:tplc="9B00E2C4">
      <w:numFmt w:val="bullet"/>
      <w:lvlText w:val="•"/>
      <w:lvlJc w:val="left"/>
      <w:pPr>
        <w:ind w:left="5146" w:hanging="360"/>
      </w:pPr>
      <w:rPr>
        <w:rFonts w:hint="default"/>
        <w:lang w:val="en-US" w:eastAsia="en-US" w:bidi="ar-SA"/>
      </w:rPr>
    </w:lvl>
    <w:lvl w:ilvl="6" w:tplc="0048369A">
      <w:numFmt w:val="bullet"/>
      <w:lvlText w:val="•"/>
      <w:lvlJc w:val="left"/>
      <w:pPr>
        <w:ind w:left="6159" w:hanging="360"/>
      </w:pPr>
      <w:rPr>
        <w:rFonts w:hint="default"/>
        <w:lang w:val="en-US" w:eastAsia="en-US" w:bidi="ar-SA"/>
      </w:rPr>
    </w:lvl>
    <w:lvl w:ilvl="7" w:tplc="0A826B6E">
      <w:numFmt w:val="bullet"/>
      <w:lvlText w:val="•"/>
      <w:lvlJc w:val="left"/>
      <w:pPr>
        <w:ind w:left="7172" w:hanging="360"/>
      </w:pPr>
      <w:rPr>
        <w:rFonts w:hint="default"/>
        <w:lang w:val="en-US" w:eastAsia="en-US" w:bidi="ar-SA"/>
      </w:rPr>
    </w:lvl>
    <w:lvl w:ilvl="8" w:tplc="D5107A8A">
      <w:numFmt w:val="bullet"/>
      <w:lvlText w:val="•"/>
      <w:lvlJc w:val="left"/>
      <w:pPr>
        <w:ind w:left="8185" w:hanging="360"/>
      </w:pPr>
      <w:rPr>
        <w:rFonts w:hint="default"/>
        <w:lang w:val="en-US" w:eastAsia="en-US" w:bidi="ar-SA"/>
      </w:rPr>
    </w:lvl>
  </w:abstractNum>
  <w:abstractNum w:abstractNumId="4" w15:restartNumberingAfterBreak="0">
    <w:nsid w:val="50551650"/>
    <w:multiLevelType w:val="hybridMultilevel"/>
    <w:tmpl w:val="7C4E331C"/>
    <w:lvl w:ilvl="0" w:tplc="2F066056">
      <w:numFmt w:val="bullet"/>
      <w:lvlText w:val=""/>
      <w:lvlJc w:val="left"/>
      <w:pPr>
        <w:ind w:left="806" w:hanging="360"/>
      </w:pPr>
      <w:rPr>
        <w:rFonts w:ascii="Symbol" w:eastAsia="Symbol" w:hAnsi="Symbol" w:cs="Symbol" w:hint="default"/>
        <w:b w:val="0"/>
        <w:bCs w:val="0"/>
        <w:i w:val="0"/>
        <w:iCs w:val="0"/>
        <w:spacing w:val="0"/>
        <w:w w:val="100"/>
        <w:sz w:val="24"/>
        <w:szCs w:val="24"/>
        <w:lang w:val="en-US" w:eastAsia="en-US" w:bidi="ar-SA"/>
      </w:rPr>
    </w:lvl>
    <w:lvl w:ilvl="1" w:tplc="5A32AC08">
      <w:numFmt w:val="bullet"/>
      <w:lvlText w:val="•"/>
      <w:lvlJc w:val="left"/>
      <w:pPr>
        <w:ind w:left="1741" w:hanging="360"/>
      </w:pPr>
      <w:rPr>
        <w:rFonts w:hint="default"/>
        <w:lang w:val="en-US" w:eastAsia="en-US" w:bidi="ar-SA"/>
      </w:rPr>
    </w:lvl>
    <w:lvl w:ilvl="2" w:tplc="586C8D8A">
      <w:numFmt w:val="bullet"/>
      <w:lvlText w:val="•"/>
      <w:lvlJc w:val="left"/>
      <w:pPr>
        <w:ind w:left="2682" w:hanging="360"/>
      </w:pPr>
      <w:rPr>
        <w:rFonts w:hint="default"/>
        <w:lang w:val="en-US" w:eastAsia="en-US" w:bidi="ar-SA"/>
      </w:rPr>
    </w:lvl>
    <w:lvl w:ilvl="3" w:tplc="58AAC560">
      <w:numFmt w:val="bullet"/>
      <w:lvlText w:val="•"/>
      <w:lvlJc w:val="left"/>
      <w:pPr>
        <w:ind w:left="3623" w:hanging="360"/>
      </w:pPr>
      <w:rPr>
        <w:rFonts w:hint="default"/>
        <w:lang w:val="en-US" w:eastAsia="en-US" w:bidi="ar-SA"/>
      </w:rPr>
    </w:lvl>
    <w:lvl w:ilvl="4" w:tplc="977AD356">
      <w:numFmt w:val="bullet"/>
      <w:lvlText w:val="•"/>
      <w:lvlJc w:val="left"/>
      <w:pPr>
        <w:ind w:left="4564" w:hanging="360"/>
      </w:pPr>
      <w:rPr>
        <w:rFonts w:hint="default"/>
        <w:lang w:val="en-US" w:eastAsia="en-US" w:bidi="ar-SA"/>
      </w:rPr>
    </w:lvl>
    <w:lvl w:ilvl="5" w:tplc="1C0419C2">
      <w:numFmt w:val="bullet"/>
      <w:lvlText w:val="•"/>
      <w:lvlJc w:val="left"/>
      <w:pPr>
        <w:ind w:left="5506" w:hanging="360"/>
      </w:pPr>
      <w:rPr>
        <w:rFonts w:hint="default"/>
        <w:lang w:val="en-US" w:eastAsia="en-US" w:bidi="ar-SA"/>
      </w:rPr>
    </w:lvl>
    <w:lvl w:ilvl="6" w:tplc="9586D7AA">
      <w:numFmt w:val="bullet"/>
      <w:lvlText w:val="•"/>
      <w:lvlJc w:val="left"/>
      <w:pPr>
        <w:ind w:left="6447" w:hanging="360"/>
      </w:pPr>
      <w:rPr>
        <w:rFonts w:hint="default"/>
        <w:lang w:val="en-US" w:eastAsia="en-US" w:bidi="ar-SA"/>
      </w:rPr>
    </w:lvl>
    <w:lvl w:ilvl="7" w:tplc="4DECD182">
      <w:numFmt w:val="bullet"/>
      <w:lvlText w:val="•"/>
      <w:lvlJc w:val="left"/>
      <w:pPr>
        <w:ind w:left="7388" w:hanging="360"/>
      </w:pPr>
      <w:rPr>
        <w:rFonts w:hint="default"/>
        <w:lang w:val="en-US" w:eastAsia="en-US" w:bidi="ar-SA"/>
      </w:rPr>
    </w:lvl>
    <w:lvl w:ilvl="8" w:tplc="E312D7E4">
      <w:numFmt w:val="bullet"/>
      <w:lvlText w:val="•"/>
      <w:lvlJc w:val="left"/>
      <w:pPr>
        <w:ind w:left="8329" w:hanging="360"/>
      </w:pPr>
      <w:rPr>
        <w:rFonts w:hint="default"/>
        <w:lang w:val="en-US" w:eastAsia="en-US" w:bidi="ar-SA"/>
      </w:rPr>
    </w:lvl>
  </w:abstractNum>
  <w:abstractNum w:abstractNumId="5" w15:restartNumberingAfterBreak="0">
    <w:nsid w:val="522C287C"/>
    <w:multiLevelType w:val="hybridMultilevel"/>
    <w:tmpl w:val="9C84098E"/>
    <w:lvl w:ilvl="0" w:tplc="073495F2">
      <w:start w:val="1"/>
      <w:numFmt w:val="decimal"/>
      <w:lvlText w:val="%1."/>
      <w:lvlJc w:val="left"/>
      <w:pPr>
        <w:ind w:left="420" w:hanging="334"/>
        <w:jc w:val="left"/>
      </w:pPr>
      <w:rPr>
        <w:rFonts w:hint="default"/>
        <w:spacing w:val="0"/>
        <w:w w:val="99"/>
        <w:lang w:val="en-US" w:eastAsia="en-US" w:bidi="ar-SA"/>
      </w:rPr>
    </w:lvl>
    <w:lvl w:ilvl="1" w:tplc="F4002C0A">
      <w:numFmt w:val="bullet"/>
      <w:lvlText w:val=""/>
      <w:lvlJc w:val="left"/>
      <w:pPr>
        <w:ind w:left="977" w:hanging="360"/>
      </w:pPr>
      <w:rPr>
        <w:rFonts w:ascii="Symbol" w:eastAsia="Symbol" w:hAnsi="Symbol" w:cs="Symbol" w:hint="default"/>
        <w:b w:val="0"/>
        <w:bCs w:val="0"/>
        <w:i w:val="0"/>
        <w:iCs w:val="0"/>
        <w:spacing w:val="0"/>
        <w:w w:val="100"/>
        <w:sz w:val="24"/>
        <w:szCs w:val="24"/>
        <w:lang w:val="en-US" w:eastAsia="en-US" w:bidi="ar-SA"/>
      </w:rPr>
    </w:lvl>
    <w:lvl w:ilvl="2" w:tplc="BFC45320">
      <w:numFmt w:val="bullet"/>
      <w:lvlText w:val="•"/>
      <w:lvlJc w:val="left"/>
      <w:pPr>
        <w:ind w:left="2005" w:hanging="360"/>
      </w:pPr>
      <w:rPr>
        <w:rFonts w:hint="default"/>
        <w:lang w:val="en-US" w:eastAsia="en-US" w:bidi="ar-SA"/>
      </w:rPr>
    </w:lvl>
    <w:lvl w:ilvl="3" w:tplc="5D1080E8">
      <w:numFmt w:val="bullet"/>
      <w:lvlText w:val="•"/>
      <w:lvlJc w:val="left"/>
      <w:pPr>
        <w:ind w:left="3031" w:hanging="360"/>
      </w:pPr>
      <w:rPr>
        <w:rFonts w:hint="default"/>
        <w:lang w:val="en-US" w:eastAsia="en-US" w:bidi="ar-SA"/>
      </w:rPr>
    </w:lvl>
    <w:lvl w:ilvl="4" w:tplc="DD605690">
      <w:numFmt w:val="bullet"/>
      <w:lvlText w:val="•"/>
      <w:lvlJc w:val="left"/>
      <w:pPr>
        <w:ind w:left="4057" w:hanging="360"/>
      </w:pPr>
      <w:rPr>
        <w:rFonts w:hint="default"/>
        <w:lang w:val="en-US" w:eastAsia="en-US" w:bidi="ar-SA"/>
      </w:rPr>
    </w:lvl>
    <w:lvl w:ilvl="5" w:tplc="275EC508">
      <w:numFmt w:val="bullet"/>
      <w:lvlText w:val="•"/>
      <w:lvlJc w:val="left"/>
      <w:pPr>
        <w:ind w:left="5083" w:hanging="360"/>
      </w:pPr>
      <w:rPr>
        <w:rFonts w:hint="default"/>
        <w:lang w:val="en-US" w:eastAsia="en-US" w:bidi="ar-SA"/>
      </w:rPr>
    </w:lvl>
    <w:lvl w:ilvl="6" w:tplc="6AC0B2F4">
      <w:numFmt w:val="bullet"/>
      <w:lvlText w:val="•"/>
      <w:lvlJc w:val="left"/>
      <w:pPr>
        <w:ind w:left="6109" w:hanging="360"/>
      </w:pPr>
      <w:rPr>
        <w:rFonts w:hint="default"/>
        <w:lang w:val="en-US" w:eastAsia="en-US" w:bidi="ar-SA"/>
      </w:rPr>
    </w:lvl>
    <w:lvl w:ilvl="7" w:tplc="D6C25B2C">
      <w:numFmt w:val="bullet"/>
      <w:lvlText w:val="•"/>
      <w:lvlJc w:val="left"/>
      <w:pPr>
        <w:ind w:left="7134" w:hanging="360"/>
      </w:pPr>
      <w:rPr>
        <w:rFonts w:hint="default"/>
        <w:lang w:val="en-US" w:eastAsia="en-US" w:bidi="ar-SA"/>
      </w:rPr>
    </w:lvl>
    <w:lvl w:ilvl="8" w:tplc="364EB69C">
      <w:numFmt w:val="bullet"/>
      <w:lvlText w:val="•"/>
      <w:lvlJc w:val="left"/>
      <w:pPr>
        <w:ind w:left="8160" w:hanging="360"/>
      </w:pPr>
      <w:rPr>
        <w:rFonts w:hint="default"/>
        <w:lang w:val="en-US" w:eastAsia="en-US" w:bidi="ar-SA"/>
      </w:rPr>
    </w:lvl>
  </w:abstractNum>
  <w:abstractNum w:abstractNumId="6" w15:restartNumberingAfterBreak="0">
    <w:nsid w:val="6CB36D1A"/>
    <w:multiLevelType w:val="hybridMultilevel"/>
    <w:tmpl w:val="B5AE6DB4"/>
    <w:lvl w:ilvl="0" w:tplc="FC7836FE">
      <w:numFmt w:val="bullet"/>
      <w:lvlText w:val=""/>
      <w:lvlJc w:val="left"/>
      <w:pPr>
        <w:ind w:left="806" w:hanging="360"/>
      </w:pPr>
      <w:rPr>
        <w:rFonts w:ascii="Symbol" w:eastAsia="Symbol" w:hAnsi="Symbol" w:cs="Symbol" w:hint="default"/>
        <w:b w:val="0"/>
        <w:bCs w:val="0"/>
        <w:i w:val="0"/>
        <w:iCs w:val="0"/>
        <w:color w:val="393939"/>
        <w:spacing w:val="0"/>
        <w:w w:val="99"/>
        <w:sz w:val="20"/>
        <w:szCs w:val="20"/>
        <w:lang w:val="en-US" w:eastAsia="en-US" w:bidi="ar-SA"/>
      </w:rPr>
    </w:lvl>
    <w:lvl w:ilvl="1" w:tplc="1B0617D0">
      <w:numFmt w:val="bullet"/>
      <w:lvlText w:val="•"/>
      <w:lvlJc w:val="left"/>
      <w:pPr>
        <w:ind w:left="1741" w:hanging="360"/>
      </w:pPr>
      <w:rPr>
        <w:rFonts w:hint="default"/>
        <w:lang w:val="en-US" w:eastAsia="en-US" w:bidi="ar-SA"/>
      </w:rPr>
    </w:lvl>
    <w:lvl w:ilvl="2" w:tplc="F8069294">
      <w:numFmt w:val="bullet"/>
      <w:lvlText w:val="•"/>
      <w:lvlJc w:val="left"/>
      <w:pPr>
        <w:ind w:left="2682" w:hanging="360"/>
      </w:pPr>
      <w:rPr>
        <w:rFonts w:hint="default"/>
        <w:lang w:val="en-US" w:eastAsia="en-US" w:bidi="ar-SA"/>
      </w:rPr>
    </w:lvl>
    <w:lvl w:ilvl="3" w:tplc="9E22E570">
      <w:numFmt w:val="bullet"/>
      <w:lvlText w:val="•"/>
      <w:lvlJc w:val="left"/>
      <w:pPr>
        <w:ind w:left="3623" w:hanging="360"/>
      </w:pPr>
      <w:rPr>
        <w:rFonts w:hint="default"/>
        <w:lang w:val="en-US" w:eastAsia="en-US" w:bidi="ar-SA"/>
      </w:rPr>
    </w:lvl>
    <w:lvl w:ilvl="4" w:tplc="946C74C6">
      <w:numFmt w:val="bullet"/>
      <w:lvlText w:val="•"/>
      <w:lvlJc w:val="left"/>
      <w:pPr>
        <w:ind w:left="4564" w:hanging="360"/>
      </w:pPr>
      <w:rPr>
        <w:rFonts w:hint="default"/>
        <w:lang w:val="en-US" w:eastAsia="en-US" w:bidi="ar-SA"/>
      </w:rPr>
    </w:lvl>
    <w:lvl w:ilvl="5" w:tplc="5BFC3FC4">
      <w:numFmt w:val="bullet"/>
      <w:lvlText w:val="•"/>
      <w:lvlJc w:val="left"/>
      <w:pPr>
        <w:ind w:left="5506" w:hanging="360"/>
      </w:pPr>
      <w:rPr>
        <w:rFonts w:hint="default"/>
        <w:lang w:val="en-US" w:eastAsia="en-US" w:bidi="ar-SA"/>
      </w:rPr>
    </w:lvl>
    <w:lvl w:ilvl="6" w:tplc="B950C852">
      <w:numFmt w:val="bullet"/>
      <w:lvlText w:val="•"/>
      <w:lvlJc w:val="left"/>
      <w:pPr>
        <w:ind w:left="6447" w:hanging="360"/>
      </w:pPr>
      <w:rPr>
        <w:rFonts w:hint="default"/>
        <w:lang w:val="en-US" w:eastAsia="en-US" w:bidi="ar-SA"/>
      </w:rPr>
    </w:lvl>
    <w:lvl w:ilvl="7" w:tplc="79CC079E">
      <w:numFmt w:val="bullet"/>
      <w:lvlText w:val="•"/>
      <w:lvlJc w:val="left"/>
      <w:pPr>
        <w:ind w:left="7388" w:hanging="360"/>
      </w:pPr>
      <w:rPr>
        <w:rFonts w:hint="default"/>
        <w:lang w:val="en-US" w:eastAsia="en-US" w:bidi="ar-SA"/>
      </w:rPr>
    </w:lvl>
    <w:lvl w:ilvl="8" w:tplc="B99C1BDA">
      <w:numFmt w:val="bullet"/>
      <w:lvlText w:val="•"/>
      <w:lvlJc w:val="left"/>
      <w:pPr>
        <w:ind w:left="8329" w:hanging="360"/>
      </w:pPr>
      <w:rPr>
        <w:rFonts w:hint="default"/>
        <w:lang w:val="en-US" w:eastAsia="en-US" w:bidi="ar-SA"/>
      </w:rPr>
    </w:lvl>
  </w:abstractNum>
  <w:abstractNum w:abstractNumId="7" w15:restartNumberingAfterBreak="0">
    <w:nsid w:val="740700C4"/>
    <w:multiLevelType w:val="hybridMultilevel"/>
    <w:tmpl w:val="0EA4EB50"/>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num w:numId="1" w16cid:durableId="1727996697">
    <w:abstractNumId w:val="3"/>
  </w:num>
  <w:num w:numId="2" w16cid:durableId="1445464161">
    <w:abstractNumId w:val="4"/>
  </w:num>
  <w:num w:numId="3" w16cid:durableId="230190110">
    <w:abstractNumId w:val="0"/>
  </w:num>
  <w:num w:numId="4" w16cid:durableId="175772750">
    <w:abstractNumId w:val="5"/>
  </w:num>
  <w:num w:numId="5" w16cid:durableId="649868758">
    <w:abstractNumId w:val="1"/>
  </w:num>
  <w:num w:numId="6" w16cid:durableId="542912942">
    <w:abstractNumId w:val="2"/>
  </w:num>
  <w:num w:numId="7" w16cid:durableId="1148941958">
    <w:abstractNumId w:val="6"/>
  </w:num>
  <w:num w:numId="8" w16cid:durableId="1346983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5F"/>
    <w:rsid w:val="00362F29"/>
    <w:rsid w:val="004203C9"/>
    <w:rsid w:val="00973B73"/>
    <w:rsid w:val="00AC755F"/>
    <w:rsid w:val="00E75092"/>
    <w:rsid w:val="00F73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66BC"/>
  <w15:docId w15:val="{D470241F-B640-4082-B107-084C4015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9"/>
      <w:ind w:left="86" w:hanging="333"/>
      <w:outlineLvl w:val="0"/>
    </w:pPr>
    <w:rPr>
      <w:b/>
      <w:bCs/>
      <w:sz w:val="32"/>
      <w:szCs w:val="32"/>
    </w:rPr>
  </w:style>
  <w:style w:type="paragraph" w:styleId="Heading2">
    <w:name w:val="heading 2"/>
    <w:basedOn w:val="Normal"/>
    <w:uiPriority w:val="9"/>
    <w:unhideWhenUsed/>
    <w:qFormat/>
    <w:pPr>
      <w:ind w:left="378" w:hanging="292"/>
      <w:outlineLvl w:val="1"/>
    </w:pPr>
    <w:rPr>
      <w:b/>
      <w:bCs/>
      <w:sz w:val="28"/>
      <w:szCs w:val="28"/>
    </w:rPr>
  </w:style>
  <w:style w:type="paragraph" w:styleId="Heading3">
    <w:name w:val="heading 3"/>
    <w:basedOn w:val="Normal"/>
    <w:uiPriority w:val="9"/>
    <w:unhideWhenUsed/>
    <w:qFormat/>
    <w:pPr>
      <w:ind w:left="86"/>
      <w:outlineLvl w:val="2"/>
    </w:pPr>
    <w:rPr>
      <w:rFonts w:ascii="Calibri" w:eastAsia="Calibri"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
    </w:pPr>
    <w:rPr>
      <w:sz w:val="24"/>
      <w:szCs w:val="24"/>
    </w:rPr>
  </w:style>
  <w:style w:type="paragraph" w:styleId="Title">
    <w:name w:val="Title"/>
    <w:basedOn w:val="Normal"/>
    <w:uiPriority w:val="10"/>
    <w:qFormat/>
    <w:pPr>
      <w:ind w:left="2967" w:hanging="1921"/>
    </w:pPr>
    <w:rPr>
      <w:rFonts w:ascii="Courier New" w:eastAsia="Courier New" w:hAnsi="Courier New" w:cs="Courier New"/>
      <w:sz w:val="64"/>
      <w:szCs w:val="64"/>
    </w:rPr>
  </w:style>
  <w:style w:type="paragraph" w:styleId="ListParagraph">
    <w:name w:val="List Paragraph"/>
    <w:basedOn w:val="Normal"/>
    <w:uiPriority w:val="1"/>
    <w:qFormat/>
    <w:pPr>
      <w:ind w:left="80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03/1910/schedule/paragraph/3/made"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ov.uk/government/publications/working-together-to-safeguard-children--2" TargetMode="External"/><Relationship Id="rId12" Type="http://schemas.openxmlformats.org/officeDocument/2006/relationships/hyperlink" Target="https://www.gov.uk/government/publications/care-act-statutory-guidance/care-and-support-statutory-guidance"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gov.uk/government/publications/keeping-children-safe-in-education--2" TargetMode="External"/><Relationship Id="rId11" Type="http://schemas.openxmlformats.org/officeDocument/2006/relationships/hyperlink" Target="https://www.gov.uk/government/publications/what-to-do-if-youre-worried-a-child-is-being-abused--2"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gov.uk/government/publications/safe-working-in-education-childcare-and-childrens-social-care" TargetMode="External"/><Relationship Id="rId4" Type="http://schemas.openxmlformats.org/officeDocument/2006/relationships/webSettings" Target="webSettings.xml"/><Relationship Id="rId9" Type="http://schemas.openxmlformats.org/officeDocument/2006/relationships/hyperlink" Target="https://www.legislation.gov.uk/uksi/2003/1910/schedule/paragraph/3/ma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09BABCD22354DB5B115C71DC5DE2E" ma:contentTypeVersion="12" ma:contentTypeDescription="Create a new document." ma:contentTypeScope="" ma:versionID="ddb54501e6e10bcc7c8fa751e38f811a">
  <xsd:schema xmlns:xsd="http://www.w3.org/2001/XMLSchema" xmlns:xs="http://www.w3.org/2001/XMLSchema" xmlns:p="http://schemas.microsoft.com/office/2006/metadata/properties" xmlns:ns2="0aca9951-6ae0-4028-9663-bbb06f094076" xmlns:ns3="5660e012-1b65-40ee-a4a8-73df2c948af3" targetNamespace="http://schemas.microsoft.com/office/2006/metadata/properties" ma:root="true" ma:fieldsID="7419f0e8d79fe05a238258e195b07d9d" ns2:_="" ns3:_="">
    <xsd:import namespace="0aca9951-6ae0-4028-9663-bbb06f094076"/>
    <xsd:import namespace="5660e012-1b65-40ee-a4a8-73df2c948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a9951-6ae0-4028-9663-bbb06f094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2d79dea-6169-4676-9f5b-0918e6f555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description="FM to review"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60e012-1b65-40ee-a4a8-73df2c948a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b430fb-a362-4e17-ac40-aeecf5c5d34e}" ma:internalName="TaxCatchAll" ma:showField="CatchAllData" ma:web="5660e012-1b65-40ee-a4a8-73df2c948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60e012-1b65-40ee-a4a8-73df2c948af3" xsi:nil="true"/>
    <lcf76f155ced4ddcb4097134ff3c332f xmlns="0aca9951-6ae0-4028-9663-bbb06f094076">
      <Terms xmlns="http://schemas.microsoft.com/office/infopath/2007/PartnerControls"/>
    </lcf76f155ced4ddcb4097134ff3c332f>
    <Status xmlns="0aca9951-6ae0-4028-9663-bbb06f094076" xsi:nil="true"/>
  </documentManagement>
</p:properties>
</file>

<file path=customXml/itemProps1.xml><?xml version="1.0" encoding="utf-8"?>
<ds:datastoreItem xmlns:ds="http://schemas.openxmlformats.org/officeDocument/2006/customXml" ds:itemID="{B3A9817A-F230-4693-9580-064CC3F237AE}"/>
</file>

<file path=customXml/itemProps2.xml><?xml version="1.0" encoding="utf-8"?>
<ds:datastoreItem xmlns:ds="http://schemas.openxmlformats.org/officeDocument/2006/customXml" ds:itemID="{A57B5910-6154-4EC9-8832-0D72E68A00F5}"/>
</file>

<file path=customXml/itemProps3.xml><?xml version="1.0" encoding="utf-8"?>
<ds:datastoreItem xmlns:ds="http://schemas.openxmlformats.org/officeDocument/2006/customXml" ds:itemID="{94583836-04C8-43E7-A364-4943679E94D5}"/>
</file>

<file path=docProps/app.xml><?xml version="1.0" encoding="utf-8"?>
<Properties xmlns="http://schemas.openxmlformats.org/officeDocument/2006/extended-properties" xmlns:vt="http://schemas.openxmlformats.org/officeDocument/2006/docPropsVTypes">
  <Template>Normal</Template>
  <TotalTime>1</TotalTime>
  <Pages>11</Pages>
  <Words>2518</Words>
  <Characters>14354</Characters>
  <Application>Microsoft Office Word</Application>
  <DocSecurity>4</DocSecurity>
  <Lines>119</Lines>
  <Paragraphs>33</Paragraphs>
  <ScaleCrop>false</ScaleCrop>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Lane</dc:creator>
  <cp:lastModifiedBy>Emma Burrows</cp:lastModifiedBy>
  <cp:revision>2</cp:revision>
  <dcterms:created xsi:type="dcterms:W3CDTF">2025-06-17T11:53:00Z</dcterms:created>
  <dcterms:modified xsi:type="dcterms:W3CDTF">2025-06-17T11:53:00Z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for Microsoft 365</vt:lpwstr>
  </property>
  <property fmtid="{D5CDD505-2E9C-101B-9397-08002B2CF9AE}" pid="4" name="LastSaved">
    <vt:filetime>2025-05-09T00:00:00Z</vt:filetime>
  </property>
  <property fmtid="{D5CDD505-2E9C-101B-9397-08002B2CF9AE}" pid="5" name="Producer">
    <vt:lpwstr>Microsoft® Word for Microsoft 365</vt:lpwstr>
  </property>
  <property fmtid="{D5CDD505-2E9C-101B-9397-08002B2CF9AE}" pid="6" name="ContentTypeId">
    <vt:lpwstr>0x0101007E509BABCD22354DB5B115C71DC5DE2E</vt:lpwstr>
  </property>
</Properties>
</file>